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5B" w:rsidRPr="005D5EF9" w:rsidRDefault="0005675B" w:rsidP="0003324A">
      <w:pPr>
        <w:tabs>
          <w:tab w:val="left" w:pos="284"/>
        </w:tabs>
        <w:jc w:val="center"/>
        <w:rPr>
          <w:rFonts w:asciiTheme="minorHAnsi" w:hAnsiTheme="minorHAnsi" w:cstheme="minorHAnsi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anchor distT="0" distB="0" distL="114300" distR="114300" simplePos="0" relativeHeight="251658240" behindDoc="0" locked="0" layoutInCell="1" allowOverlap="1" wp14:anchorId="6F42A0B3" wp14:editId="6A1BDA47">
            <wp:simplePos x="0" y="0"/>
            <wp:positionH relativeFrom="column">
              <wp:posOffset>2105025</wp:posOffset>
            </wp:positionH>
            <wp:positionV relativeFrom="paragraph">
              <wp:posOffset>-323850</wp:posOffset>
            </wp:positionV>
            <wp:extent cx="1332865" cy="952500"/>
            <wp:effectExtent l="0" t="0" r="635" b="0"/>
            <wp:wrapSquare wrapText="bothSides"/>
            <wp:docPr id="2" name="Picture 2" descr="Logo CUP-MK POSLEDN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UP-MK POSLEDN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C69" w:rsidRPr="005D5EF9" w:rsidRDefault="00804C69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1C03C0" w:rsidRPr="005D5EF9" w:rsidRDefault="001C03C0" w:rsidP="00D70267">
      <w:pPr>
        <w:jc w:val="both"/>
        <w:rPr>
          <w:rFonts w:asciiTheme="minorHAnsi" w:hAnsiTheme="minorHAnsi" w:cs="Calibri"/>
          <w:sz w:val="22"/>
          <w:szCs w:val="22"/>
        </w:rPr>
      </w:pPr>
    </w:p>
    <w:p w:rsidR="001C03C0" w:rsidRPr="005D5EF9" w:rsidRDefault="001C03C0" w:rsidP="00D70267">
      <w:pPr>
        <w:jc w:val="both"/>
        <w:rPr>
          <w:rFonts w:asciiTheme="minorHAnsi" w:hAnsiTheme="minorHAnsi" w:cs="Calibri"/>
          <w:sz w:val="22"/>
          <w:szCs w:val="22"/>
        </w:rPr>
      </w:pPr>
    </w:p>
    <w:p w:rsidR="001C03C0" w:rsidRPr="005D5EF9" w:rsidRDefault="001C03C0" w:rsidP="00D70267">
      <w:pPr>
        <w:jc w:val="both"/>
        <w:rPr>
          <w:rFonts w:asciiTheme="minorHAnsi" w:hAnsiTheme="minorHAnsi" w:cs="Calibri"/>
          <w:sz w:val="22"/>
          <w:szCs w:val="22"/>
        </w:rPr>
      </w:pPr>
    </w:p>
    <w:p w:rsidR="00AA2964" w:rsidRDefault="00AA2964" w:rsidP="00D70267">
      <w:pPr>
        <w:jc w:val="both"/>
        <w:rPr>
          <w:rFonts w:asciiTheme="minorHAnsi" w:hAnsiTheme="minorHAnsi" w:cs="Calibri"/>
          <w:sz w:val="22"/>
          <w:szCs w:val="22"/>
        </w:rPr>
      </w:pPr>
    </w:p>
    <w:p w:rsidR="00D70267" w:rsidRPr="005D5EF9" w:rsidRDefault="00D70267" w:rsidP="00D70267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  <w:lang w:val="en-US"/>
        </w:rPr>
      </w:pPr>
      <w:proofErr w:type="spellStart"/>
      <w:r w:rsidRPr="005D5EF9">
        <w:rPr>
          <w:rFonts w:asciiTheme="minorHAnsi" w:hAnsiTheme="minorHAnsi" w:cs="Calibri"/>
          <w:sz w:val="22"/>
          <w:szCs w:val="22"/>
        </w:rPr>
        <w:t>За</w:t>
      </w:r>
      <w:proofErr w:type="spellEnd"/>
      <w:r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5EF9">
        <w:rPr>
          <w:rFonts w:asciiTheme="minorHAnsi" w:hAnsiTheme="minorHAnsi" w:cs="Calibri"/>
          <w:sz w:val="22"/>
          <w:szCs w:val="22"/>
        </w:rPr>
        <w:t>потребите</w:t>
      </w:r>
      <w:proofErr w:type="spellEnd"/>
      <w:r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5EF9">
        <w:rPr>
          <w:rFonts w:asciiTheme="minorHAnsi" w:hAnsiTheme="minorHAnsi" w:cs="Calibri"/>
          <w:sz w:val="22"/>
          <w:szCs w:val="22"/>
        </w:rPr>
        <w:t>на</w:t>
      </w:r>
      <w:proofErr w:type="spellEnd"/>
      <w:r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5EF9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>проектот</w:t>
      </w:r>
      <w:proofErr w:type="spellEnd"/>
      <w:r w:rsidRPr="005D5EF9">
        <w:rPr>
          <w:rStyle w:val="apple-converted-space"/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 xml:space="preserve"> </w:t>
      </w:r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>„</w:t>
      </w:r>
      <w:proofErr w:type="spellStart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>Граѓански</w:t>
      </w:r>
      <w:proofErr w:type="spellEnd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>ориентиран</w:t>
      </w:r>
      <w:proofErr w:type="spellEnd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>пристап</w:t>
      </w:r>
      <w:proofErr w:type="spellEnd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>при</w:t>
      </w:r>
      <w:proofErr w:type="spellEnd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>испорака</w:t>
      </w:r>
      <w:proofErr w:type="spellEnd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>на</w:t>
      </w:r>
      <w:proofErr w:type="spellEnd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>јавни</w:t>
      </w:r>
      <w:proofErr w:type="spellEnd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  <w:t>услуги</w:t>
      </w:r>
      <w:proofErr w:type="spellEnd"/>
      <w:r w:rsidRPr="005D5EF9"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  <w:lang w:val="en-US"/>
        </w:rPr>
        <w:t>”</w:t>
      </w:r>
      <w:r w:rsidRPr="005D5EF9">
        <w:rPr>
          <w:rStyle w:val="apple-converted-space"/>
          <w:rFonts w:asciiTheme="minorHAnsi" w:hAnsiTheme="minorHAnsi" w:cs="Calibri"/>
          <w:color w:val="000000"/>
          <w:sz w:val="22"/>
          <w:szCs w:val="22"/>
          <w:shd w:val="clear" w:color="auto" w:fill="FFFFFF"/>
          <w:lang w:val="en-US"/>
        </w:rPr>
        <w:t> </w:t>
      </w:r>
      <w:proofErr w:type="spellStart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кои</w:t>
      </w:r>
      <w:proofErr w:type="spellEnd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се</w:t>
      </w:r>
      <w:proofErr w:type="spellEnd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реализира</w:t>
      </w:r>
      <w:proofErr w:type="spellEnd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во</w:t>
      </w:r>
      <w:proofErr w:type="spellEnd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рамките</w:t>
      </w:r>
      <w:proofErr w:type="spellEnd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Национална</w:t>
      </w:r>
      <w:proofErr w:type="spellEnd"/>
      <w:r w:rsidR="006532D5"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val="mk-MK"/>
        </w:rPr>
        <w:t>та</w:t>
      </w:r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програма</w:t>
      </w:r>
      <w:proofErr w:type="spellEnd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за</w:t>
      </w:r>
      <w:proofErr w:type="spellEnd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помош</w:t>
      </w:r>
      <w:proofErr w:type="spellEnd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при</w:t>
      </w:r>
      <w:proofErr w:type="spellEnd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транзиција</w:t>
      </w:r>
      <w:proofErr w:type="spellEnd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и </w:t>
      </w:r>
      <w:r w:rsidR="006532D5"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val="mk-MK"/>
        </w:rPr>
        <w:t xml:space="preserve">градење на </w:t>
      </w:r>
      <w:proofErr w:type="spellStart"/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институци</w:t>
      </w:r>
      <w:proofErr w:type="spellEnd"/>
      <w:r w:rsidR="006532D5"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val="mk-MK"/>
        </w:rPr>
        <w:t>ите</w:t>
      </w:r>
      <w:r w:rsidRPr="005D5EF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2013</w:t>
      </w:r>
      <w:r w:rsidRPr="005D5EF9">
        <w:rPr>
          <w:rFonts w:asciiTheme="minorHAnsi" w:hAnsiTheme="minorHAnsi" w:cs="Calibri"/>
          <w:sz w:val="22"/>
          <w:szCs w:val="22"/>
        </w:rPr>
        <w:t xml:space="preserve">, а </w:t>
      </w:r>
      <w:proofErr w:type="spellStart"/>
      <w:r w:rsidRPr="005D5EF9">
        <w:rPr>
          <w:rFonts w:asciiTheme="minorHAnsi" w:hAnsiTheme="minorHAnsi" w:cs="Calibri"/>
          <w:sz w:val="22"/>
          <w:szCs w:val="22"/>
        </w:rPr>
        <w:t>врз</w:t>
      </w:r>
      <w:proofErr w:type="spellEnd"/>
      <w:r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5EF9">
        <w:rPr>
          <w:rFonts w:asciiTheme="minorHAnsi" w:hAnsiTheme="minorHAnsi" w:cs="Calibri"/>
          <w:sz w:val="22"/>
          <w:szCs w:val="22"/>
        </w:rPr>
        <w:t>основа</w:t>
      </w:r>
      <w:proofErr w:type="spellEnd"/>
      <w:r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5EF9">
        <w:rPr>
          <w:rFonts w:asciiTheme="minorHAnsi" w:hAnsiTheme="minorHAnsi" w:cs="Calibri"/>
          <w:sz w:val="22"/>
          <w:szCs w:val="22"/>
        </w:rPr>
        <w:t>на</w:t>
      </w:r>
      <w:proofErr w:type="spellEnd"/>
      <w:r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5EF9">
        <w:rPr>
          <w:rFonts w:asciiTheme="minorHAnsi" w:hAnsiTheme="minorHAnsi" w:cs="Calibri"/>
          <w:sz w:val="22"/>
          <w:szCs w:val="22"/>
        </w:rPr>
        <w:t>До</w:t>
      </w:r>
      <w:r w:rsidR="00391FF5" w:rsidRPr="005D5EF9">
        <w:rPr>
          <w:rFonts w:asciiTheme="minorHAnsi" w:hAnsiTheme="minorHAnsi" w:cs="Calibri"/>
          <w:sz w:val="22"/>
          <w:szCs w:val="22"/>
        </w:rPr>
        <w:t>говорот</w:t>
      </w:r>
      <w:proofErr w:type="spellEnd"/>
      <w:r w:rsidR="00391FF5"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391FF5" w:rsidRPr="005D5EF9">
        <w:rPr>
          <w:rFonts w:asciiTheme="minorHAnsi" w:hAnsiTheme="minorHAnsi" w:cs="Calibri"/>
          <w:sz w:val="22"/>
          <w:szCs w:val="22"/>
        </w:rPr>
        <w:t>за</w:t>
      </w:r>
      <w:proofErr w:type="spellEnd"/>
      <w:r w:rsidR="00391FF5"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391FF5" w:rsidRPr="005D5EF9">
        <w:rPr>
          <w:rFonts w:asciiTheme="minorHAnsi" w:hAnsiTheme="minorHAnsi" w:cs="Calibri"/>
          <w:sz w:val="22"/>
          <w:szCs w:val="22"/>
        </w:rPr>
        <w:t>грант</w:t>
      </w:r>
      <w:proofErr w:type="spellEnd"/>
      <w:r w:rsidR="00391FF5" w:rsidRPr="005D5EF9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391FF5" w:rsidRPr="005D5EF9">
        <w:rPr>
          <w:rFonts w:asciiTheme="minorHAnsi" w:hAnsiTheme="minorHAnsi" w:cs="Calibri"/>
          <w:sz w:val="22"/>
          <w:szCs w:val="22"/>
        </w:rPr>
        <w:t>извршниот</w:t>
      </w:r>
      <w:proofErr w:type="spellEnd"/>
      <w:r w:rsidR="00391FF5"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391FF5" w:rsidRPr="005D5EF9">
        <w:rPr>
          <w:rFonts w:asciiTheme="minorHAnsi" w:hAnsiTheme="minorHAnsi" w:cs="Calibri"/>
          <w:sz w:val="22"/>
          <w:szCs w:val="22"/>
        </w:rPr>
        <w:t>директор</w:t>
      </w:r>
      <w:proofErr w:type="spellEnd"/>
      <w:r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5EF9">
        <w:rPr>
          <w:rFonts w:asciiTheme="minorHAnsi" w:hAnsiTheme="minorHAnsi" w:cs="Calibri"/>
          <w:sz w:val="22"/>
          <w:szCs w:val="22"/>
        </w:rPr>
        <w:t>на</w:t>
      </w:r>
      <w:proofErr w:type="spellEnd"/>
      <w:r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5EF9">
        <w:rPr>
          <w:rFonts w:asciiTheme="minorHAnsi" w:hAnsiTheme="minorHAnsi" w:cs="Calibri"/>
          <w:sz w:val="22"/>
          <w:szCs w:val="22"/>
        </w:rPr>
        <w:t>Центарот</w:t>
      </w:r>
      <w:proofErr w:type="spellEnd"/>
      <w:r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5EF9">
        <w:rPr>
          <w:rFonts w:asciiTheme="minorHAnsi" w:hAnsiTheme="minorHAnsi" w:cs="Calibri"/>
          <w:sz w:val="22"/>
          <w:szCs w:val="22"/>
        </w:rPr>
        <w:t>за</w:t>
      </w:r>
      <w:proofErr w:type="spellEnd"/>
      <w:r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5EF9">
        <w:rPr>
          <w:rFonts w:asciiTheme="minorHAnsi" w:hAnsiTheme="minorHAnsi" w:cs="Calibri"/>
          <w:sz w:val="22"/>
          <w:szCs w:val="22"/>
        </w:rPr>
        <w:t>управување</w:t>
      </w:r>
      <w:proofErr w:type="spellEnd"/>
      <w:r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5EF9">
        <w:rPr>
          <w:rFonts w:asciiTheme="minorHAnsi" w:hAnsiTheme="minorHAnsi" w:cs="Calibri"/>
          <w:sz w:val="22"/>
          <w:szCs w:val="22"/>
        </w:rPr>
        <w:t>со</w:t>
      </w:r>
      <w:proofErr w:type="spellEnd"/>
      <w:r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5EF9">
        <w:rPr>
          <w:rFonts w:asciiTheme="minorHAnsi" w:hAnsiTheme="minorHAnsi" w:cs="Calibri"/>
          <w:sz w:val="22"/>
          <w:szCs w:val="22"/>
        </w:rPr>
        <w:t>промени</w:t>
      </w:r>
      <w:proofErr w:type="spellEnd"/>
      <w:r w:rsidRPr="005D5E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5EF9">
        <w:rPr>
          <w:rFonts w:asciiTheme="minorHAnsi" w:hAnsiTheme="minorHAnsi" w:cs="Calibri"/>
          <w:color w:val="000000"/>
          <w:spacing w:val="3"/>
          <w:sz w:val="22"/>
          <w:szCs w:val="22"/>
        </w:rPr>
        <w:t>донесе</w:t>
      </w:r>
      <w:proofErr w:type="spellEnd"/>
      <w:r w:rsidRPr="005D5EF9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: </w:t>
      </w:r>
    </w:p>
    <w:p w:rsidR="0005675B" w:rsidRPr="005D5EF9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A2BED" w:rsidRDefault="005A2BED" w:rsidP="005A2BED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5A2BED" w:rsidRPr="00B3644B" w:rsidRDefault="0005675B" w:rsidP="005A2BED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5D5EF9">
        <w:rPr>
          <w:rFonts w:asciiTheme="minorHAnsi" w:hAnsiTheme="minorHAnsi" w:cstheme="minorHAnsi"/>
          <w:b/>
          <w:sz w:val="22"/>
          <w:szCs w:val="22"/>
          <w:lang w:val="mk-MK"/>
        </w:rPr>
        <w:t xml:space="preserve">ПОКАНА ЗА ДОСТАВУВАЊЕ </w:t>
      </w:r>
      <w:r w:rsidR="005A2BED" w:rsidRPr="00B3644B">
        <w:rPr>
          <w:rFonts w:ascii="Calibri" w:hAnsi="Calibri" w:cs="Calibri"/>
          <w:b/>
          <w:sz w:val="22"/>
          <w:szCs w:val="22"/>
        </w:rPr>
        <w:t xml:space="preserve">ПОНУДИ </w:t>
      </w:r>
      <w:r w:rsidR="005A2BED" w:rsidRPr="00217EE4">
        <w:rPr>
          <w:rFonts w:ascii="Calibri" w:hAnsi="Calibri" w:cs="Calibri"/>
          <w:b/>
          <w:sz w:val="22"/>
          <w:szCs w:val="22"/>
          <w:lang w:val="en-US"/>
        </w:rPr>
        <w:t>0</w:t>
      </w:r>
      <w:r w:rsidR="005A2BED">
        <w:rPr>
          <w:rFonts w:ascii="Calibri" w:hAnsi="Calibri" w:cs="Calibri"/>
          <w:b/>
          <w:sz w:val="22"/>
          <w:szCs w:val="22"/>
        </w:rPr>
        <w:t>6</w:t>
      </w:r>
      <w:r w:rsidR="005A2BED">
        <w:rPr>
          <w:rFonts w:ascii="Calibri" w:hAnsi="Calibri" w:cs="Calibri"/>
          <w:b/>
          <w:sz w:val="22"/>
          <w:szCs w:val="22"/>
          <w:lang w:val="en-US"/>
        </w:rPr>
        <w:t>/2018</w:t>
      </w:r>
    </w:p>
    <w:p w:rsidR="005A2BED" w:rsidRPr="00C6118D" w:rsidRDefault="005A2BED" w:rsidP="005A2BED">
      <w:pPr>
        <w:spacing w:after="120"/>
        <w:jc w:val="center"/>
        <w:rPr>
          <w:rFonts w:ascii="Calibri" w:hAnsi="Calibri" w:cs="Calibri"/>
          <w:b/>
          <w:sz w:val="22"/>
          <w:szCs w:val="22"/>
          <w:lang w:val="mk-MK"/>
        </w:rPr>
      </w:pPr>
      <w:proofErr w:type="spellStart"/>
      <w:proofErr w:type="gramStart"/>
      <w:r>
        <w:rPr>
          <w:rFonts w:ascii="Calibri" w:hAnsi="Calibri" w:cs="Calibri"/>
          <w:b/>
          <w:sz w:val="22"/>
          <w:szCs w:val="22"/>
        </w:rPr>
        <w:t>за</w:t>
      </w:r>
      <w:proofErr w:type="spellEnd"/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3644B">
        <w:rPr>
          <w:rFonts w:ascii="Calibri" w:hAnsi="Calibri" w:cs="Calibri"/>
          <w:b/>
          <w:sz w:val="22"/>
          <w:szCs w:val="22"/>
        </w:rPr>
        <w:t>набавка</w:t>
      </w:r>
      <w:proofErr w:type="spellEnd"/>
      <w:r w:rsidRPr="00B3644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3644B">
        <w:rPr>
          <w:rFonts w:ascii="Calibri" w:hAnsi="Calibri" w:cs="Calibri"/>
          <w:b/>
          <w:sz w:val="22"/>
          <w:szCs w:val="22"/>
        </w:rPr>
        <w:t>на</w:t>
      </w:r>
      <w:proofErr w:type="spellEnd"/>
      <w:r w:rsidRPr="00B3644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дизајн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sz w:val="22"/>
          <w:szCs w:val="22"/>
        </w:rPr>
        <w:t>подготовка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b/>
          <w:sz w:val="22"/>
          <w:szCs w:val="22"/>
        </w:rPr>
        <w:t>печатење</w:t>
      </w:r>
      <w:proofErr w:type="spellEnd"/>
      <w:r w:rsidR="00C6118D">
        <w:rPr>
          <w:rFonts w:ascii="Calibri" w:hAnsi="Calibri" w:cs="Calibri"/>
          <w:b/>
          <w:sz w:val="22"/>
          <w:szCs w:val="22"/>
          <w:lang w:val="mk-MK"/>
        </w:rPr>
        <w:t xml:space="preserve"> на материјали</w:t>
      </w:r>
    </w:p>
    <w:p w:rsidR="0005675B" w:rsidRPr="005D5EF9" w:rsidRDefault="0005675B" w:rsidP="005A2BED">
      <w:pPr>
        <w:tabs>
          <w:tab w:val="left" w:pos="284"/>
        </w:tabs>
        <w:jc w:val="center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</w:p>
    <w:p w:rsidR="00F119A9" w:rsidRPr="005D5EF9" w:rsidRDefault="00F119A9" w:rsidP="0099184A">
      <w:pPr>
        <w:tabs>
          <w:tab w:val="left" w:pos="284"/>
        </w:tabs>
        <w:jc w:val="center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</w:p>
    <w:p w:rsidR="0005675B" w:rsidRPr="005D5EF9" w:rsidRDefault="0005675B" w:rsidP="00F119A9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Центарот за управување со промени - ЦУП во рамките на </w:t>
      </w:r>
      <w:r w:rsidR="00C135D3"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проектот </w:t>
      </w:r>
      <w:r w:rsidR="00C135D3" w:rsidRPr="005D5EF9">
        <w:rPr>
          <w:rFonts w:asciiTheme="minorHAnsi" w:hAnsiTheme="minorHAnsi" w:cs="Calibri"/>
          <w:noProof/>
          <w:sz w:val="22"/>
          <w:szCs w:val="22"/>
        </w:rPr>
        <w:t>„</w:t>
      </w:r>
      <w:proofErr w:type="spellStart"/>
      <w:r w:rsidR="00391FF5" w:rsidRPr="005D5EF9">
        <w:rPr>
          <w:rFonts w:asciiTheme="minorHAnsi" w:hAnsiTheme="minorHAnsi" w:cstheme="minorHAnsi"/>
          <w:sz w:val="22"/>
          <w:szCs w:val="22"/>
        </w:rPr>
        <w:t>Граѓански</w:t>
      </w:r>
      <w:proofErr w:type="spellEnd"/>
      <w:r w:rsidR="00391FF5" w:rsidRPr="005D5E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1FF5" w:rsidRPr="005D5EF9">
        <w:rPr>
          <w:rFonts w:asciiTheme="minorHAnsi" w:hAnsiTheme="minorHAnsi" w:cstheme="minorHAnsi"/>
          <w:sz w:val="22"/>
          <w:szCs w:val="22"/>
        </w:rPr>
        <w:t>ориентиран</w:t>
      </w:r>
      <w:proofErr w:type="spellEnd"/>
      <w:r w:rsidR="00391FF5" w:rsidRPr="005D5E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1FF5" w:rsidRPr="005D5EF9">
        <w:rPr>
          <w:rFonts w:asciiTheme="minorHAnsi" w:hAnsiTheme="minorHAnsi" w:cstheme="minorHAnsi"/>
          <w:sz w:val="22"/>
          <w:szCs w:val="22"/>
        </w:rPr>
        <w:t>пристап</w:t>
      </w:r>
      <w:proofErr w:type="spellEnd"/>
      <w:r w:rsidR="00391FF5" w:rsidRPr="005D5EF9">
        <w:rPr>
          <w:rFonts w:asciiTheme="minorHAnsi" w:hAnsiTheme="minorHAnsi" w:cstheme="minorHAnsi"/>
          <w:sz w:val="22"/>
          <w:szCs w:val="22"/>
        </w:rPr>
        <w:t xml:space="preserve"> </w:t>
      </w:r>
      <w:r w:rsidR="00AA0900" w:rsidRPr="005D5EF9">
        <w:rPr>
          <w:rFonts w:asciiTheme="minorHAnsi" w:hAnsiTheme="minorHAnsi" w:cstheme="minorHAnsi"/>
          <w:sz w:val="22"/>
          <w:szCs w:val="22"/>
          <w:lang w:val="mk-MK"/>
        </w:rPr>
        <w:t>при</w:t>
      </w:r>
      <w:r w:rsidR="00391FF5" w:rsidRPr="005D5E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1FF5" w:rsidRPr="005D5EF9">
        <w:rPr>
          <w:rFonts w:asciiTheme="minorHAnsi" w:hAnsiTheme="minorHAnsi" w:cstheme="minorHAnsi"/>
          <w:sz w:val="22"/>
          <w:szCs w:val="22"/>
        </w:rPr>
        <w:t>испораката</w:t>
      </w:r>
      <w:proofErr w:type="spellEnd"/>
      <w:r w:rsidR="00391FF5" w:rsidRPr="005D5E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1FF5" w:rsidRPr="005D5EF9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391FF5" w:rsidRPr="005D5E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1FF5" w:rsidRPr="005D5EF9">
        <w:rPr>
          <w:rFonts w:asciiTheme="minorHAnsi" w:hAnsiTheme="minorHAnsi" w:cstheme="minorHAnsi"/>
          <w:sz w:val="22"/>
          <w:szCs w:val="22"/>
        </w:rPr>
        <w:t>јавни</w:t>
      </w:r>
      <w:proofErr w:type="spellEnd"/>
      <w:r w:rsidR="00391FF5" w:rsidRPr="005D5E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1FF5" w:rsidRPr="005D5EF9">
        <w:rPr>
          <w:rFonts w:asciiTheme="minorHAnsi" w:hAnsiTheme="minorHAnsi" w:cstheme="minorHAnsi"/>
          <w:sz w:val="22"/>
          <w:szCs w:val="22"/>
        </w:rPr>
        <w:t>услуги</w:t>
      </w:r>
      <w:proofErr w:type="spellEnd"/>
      <w:r w:rsidR="00C135D3" w:rsidRPr="005D5EF9">
        <w:rPr>
          <w:rFonts w:asciiTheme="minorHAnsi" w:hAnsiTheme="minorHAnsi" w:cs="Calibri"/>
          <w:noProof/>
          <w:sz w:val="22"/>
          <w:szCs w:val="22"/>
        </w:rPr>
        <w:t xml:space="preserve">“ </w:t>
      </w:r>
      <w:r w:rsidR="00373765"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кој е финансиран од </w:t>
      </w:r>
      <w:r w:rsidR="006532D5" w:rsidRPr="005D5EF9">
        <w:rPr>
          <w:rFonts w:asciiTheme="minorHAnsi" w:hAnsiTheme="minorHAnsi" w:cstheme="minorHAnsi"/>
          <w:sz w:val="22"/>
          <w:szCs w:val="22"/>
          <w:lang w:val="mk-MK"/>
        </w:rPr>
        <w:t>Европската Унија</w:t>
      </w:r>
      <w:r w:rsidR="00C135D3" w:rsidRPr="005D5EF9">
        <w:rPr>
          <w:rFonts w:asciiTheme="minorHAnsi" w:hAnsiTheme="minorHAnsi" w:cstheme="minorHAnsi"/>
          <w:sz w:val="22"/>
          <w:szCs w:val="22"/>
          <w:lang w:val="mk-MK"/>
        </w:rPr>
        <w:t>, и</w:t>
      </w:r>
      <w:r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ма потреба од набавка </w:t>
      </w:r>
      <w:r w:rsidR="005A2BED">
        <w:rPr>
          <w:rFonts w:asciiTheme="minorHAnsi" w:hAnsiTheme="minorHAnsi" w:cstheme="minorHAnsi"/>
          <w:sz w:val="22"/>
          <w:szCs w:val="22"/>
          <w:lang w:val="mk-MK"/>
        </w:rPr>
        <w:t>на дизајн, подготовка и печатење на промотивни и стручни материјали</w:t>
      </w:r>
      <w:r w:rsidR="00F119A9"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. </w:t>
      </w:r>
      <w:r w:rsidR="00790260"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:rsidR="0005675B" w:rsidRDefault="0005675B" w:rsidP="009D6011">
      <w:pPr>
        <w:pStyle w:val="ListParagraph"/>
        <w:shd w:val="clear" w:color="auto" w:fill="FFFFFF"/>
        <w:tabs>
          <w:tab w:val="left" w:pos="284"/>
        </w:tabs>
        <w:spacing w:before="250"/>
        <w:ind w:left="0" w:right="1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Подетален опис на бараните </w:t>
      </w:r>
      <w:r w:rsidRPr="005D5EF9">
        <w:rPr>
          <w:rFonts w:asciiTheme="minorHAnsi" w:hAnsiTheme="minorHAnsi" w:cstheme="minorHAnsi"/>
          <w:noProof/>
          <w:sz w:val="22"/>
          <w:szCs w:val="22"/>
          <w:lang w:val="mk-MK"/>
        </w:rPr>
        <w:t>услуги</w:t>
      </w:r>
      <w:r w:rsidRPr="005D5EF9">
        <w:rPr>
          <w:rFonts w:asciiTheme="minorHAnsi" w:hAnsiTheme="minorHAnsi" w:cstheme="minorHAnsi"/>
          <w:sz w:val="22"/>
          <w:szCs w:val="22"/>
          <w:lang w:val="mk-MK"/>
        </w:rPr>
        <w:t>те се наоѓа во</w:t>
      </w:r>
      <w:r w:rsidR="007F0FE8"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5A2BED">
        <w:rPr>
          <w:rFonts w:asciiTheme="minorHAnsi" w:hAnsiTheme="minorHAnsi" w:cstheme="minorHAnsi"/>
          <w:sz w:val="22"/>
          <w:szCs w:val="22"/>
          <w:lang w:val="mk-MK"/>
        </w:rPr>
        <w:t>техничката спецификација</w:t>
      </w:r>
      <w:r w:rsidR="00AA0900" w:rsidRPr="005D5EF9">
        <w:rPr>
          <w:rFonts w:asciiTheme="minorHAnsi" w:hAnsiTheme="minorHAnsi" w:cstheme="minorHAnsi"/>
          <w:sz w:val="22"/>
          <w:szCs w:val="22"/>
          <w:lang w:val="mk-MK"/>
        </w:rPr>
        <w:t>,</w:t>
      </w:r>
      <w:r w:rsidR="007F0FE8"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 к</w:t>
      </w:r>
      <w:r w:rsidRPr="005D5EF9">
        <w:rPr>
          <w:rFonts w:asciiTheme="minorHAnsi" w:hAnsiTheme="minorHAnsi" w:cstheme="minorHAnsi"/>
          <w:sz w:val="22"/>
          <w:szCs w:val="22"/>
          <w:lang w:val="mk-MK"/>
        </w:rPr>
        <w:t>ој</w:t>
      </w:r>
      <w:r w:rsidR="007F0FE8" w:rsidRPr="005D5EF9">
        <w:rPr>
          <w:rFonts w:asciiTheme="minorHAnsi" w:hAnsiTheme="minorHAnsi" w:cstheme="minorHAnsi"/>
          <w:sz w:val="22"/>
          <w:szCs w:val="22"/>
          <w:lang w:val="mk-MK"/>
        </w:rPr>
        <w:t>а</w:t>
      </w:r>
      <w:r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 е дел од овој повик.     </w:t>
      </w:r>
    </w:p>
    <w:p w:rsidR="0005675B" w:rsidRPr="005D5EF9" w:rsidRDefault="0005675B" w:rsidP="009D6011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250"/>
        <w:ind w:left="0" w:right="14" w:firstLine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sz w:val="22"/>
          <w:szCs w:val="22"/>
          <w:lang w:val="mk-MK"/>
        </w:rPr>
        <w:t>Фази на спроведување (прелиминарна временска рамка)</w:t>
      </w:r>
    </w:p>
    <w:p w:rsidR="0044674E" w:rsidRPr="005D5EF9" w:rsidRDefault="0005675B" w:rsidP="00F119A9">
      <w:pPr>
        <w:pStyle w:val="ListParagraph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Потребно е да се испорачаат </w:t>
      </w:r>
      <w:r w:rsidRPr="005D5EF9">
        <w:rPr>
          <w:rFonts w:asciiTheme="minorHAnsi" w:hAnsiTheme="minorHAnsi" w:cstheme="minorHAnsi"/>
          <w:noProof/>
          <w:sz w:val="22"/>
          <w:szCs w:val="22"/>
          <w:lang w:val="mk-MK"/>
        </w:rPr>
        <w:t>услуги</w:t>
      </w:r>
      <w:r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те во </w:t>
      </w:r>
      <w:r w:rsidR="006532D5" w:rsidRPr="005D5EF9">
        <w:rPr>
          <w:rFonts w:asciiTheme="minorHAnsi" w:hAnsiTheme="minorHAnsi" w:cstheme="minorHAnsi"/>
          <w:sz w:val="22"/>
          <w:szCs w:val="22"/>
          <w:lang w:val="mk-MK"/>
        </w:rPr>
        <w:t>периодот од</w:t>
      </w:r>
      <w:r w:rsidR="001C03C0"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5A2BED">
        <w:rPr>
          <w:rFonts w:asciiTheme="minorHAnsi" w:hAnsiTheme="minorHAnsi" w:cstheme="minorHAnsi"/>
          <w:sz w:val="22"/>
          <w:szCs w:val="22"/>
          <w:lang w:val="mk-MK"/>
        </w:rPr>
        <w:t>мај 2018 година до јуни 2019</w:t>
      </w:r>
      <w:r w:rsidR="007F0FE8"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 година. </w:t>
      </w:r>
    </w:p>
    <w:p w:rsidR="0044674E" w:rsidRPr="005D5EF9" w:rsidRDefault="0005675B" w:rsidP="00F119A9">
      <w:pPr>
        <w:pStyle w:val="ListParagraph"/>
        <w:tabs>
          <w:tab w:val="left" w:pos="284"/>
        </w:tabs>
        <w:ind w:left="0"/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i/>
          <w:sz w:val="22"/>
          <w:szCs w:val="22"/>
          <w:lang w:val="mk-MK"/>
        </w:rPr>
        <w:t xml:space="preserve">ЦУП го задржува правото на </w:t>
      </w:r>
      <w:r w:rsidR="007F0FE8" w:rsidRPr="005D5EF9">
        <w:rPr>
          <w:rFonts w:asciiTheme="minorHAnsi" w:hAnsiTheme="minorHAnsi" w:cstheme="minorHAnsi"/>
          <w:i/>
          <w:sz w:val="22"/>
          <w:szCs w:val="22"/>
          <w:lang w:val="mk-MK"/>
        </w:rPr>
        <w:t xml:space="preserve">утврдување на </w:t>
      </w:r>
      <w:r w:rsidRPr="005D5EF9">
        <w:rPr>
          <w:rFonts w:asciiTheme="minorHAnsi" w:hAnsiTheme="minorHAnsi" w:cstheme="minorHAnsi"/>
          <w:i/>
          <w:sz w:val="22"/>
          <w:szCs w:val="22"/>
          <w:lang w:val="mk-MK"/>
        </w:rPr>
        <w:t xml:space="preserve">временската рамка за испораката на нарачаните </w:t>
      </w:r>
      <w:r w:rsidRPr="005D5EF9">
        <w:rPr>
          <w:rFonts w:asciiTheme="minorHAnsi" w:hAnsiTheme="minorHAnsi" w:cstheme="minorHAnsi"/>
          <w:i/>
          <w:noProof/>
          <w:sz w:val="22"/>
          <w:szCs w:val="22"/>
          <w:lang w:val="mk-MK"/>
        </w:rPr>
        <w:t>услуги</w:t>
      </w:r>
      <w:r w:rsidRPr="005D5EF9">
        <w:rPr>
          <w:rFonts w:asciiTheme="minorHAnsi" w:hAnsiTheme="minorHAnsi" w:cstheme="minorHAnsi"/>
          <w:i/>
          <w:sz w:val="22"/>
          <w:szCs w:val="22"/>
          <w:lang w:val="mk-MK"/>
        </w:rPr>
        <w:t xml:space="preserve"> од страна на добавувачот</w:t>
      </w:r>
      <w:r w:rsidR="00AA0900" w:rsidRPr="005D5EF9">
        <w:rPr>
          <w:rFonts w:asciiTheme="minorHAnsi" w:hAnsiTheme="minorHAnsi" w:cstheme="minorHAnsi"/>
          <w:i/>
          <w:sz w:val="22"/>
          <w:szCs w:val="22"/>
          <w:lang w:val="mk-MK"/>
        </w:rPr>
        <w:t>.</w:t>
      </w:r>
    </w:p>
    <w:p w:rsidR="00F02696" w:rsidRPr="005D5EF9" w:rsidRDefault="00F02696" w:rsidP="009D6011">
      <w:pPr>
        <w:pStyle w:val="ListParagraph"/>
        <w:tabs>
          <w:tab w:val="left" w:pos="284"/>
        </w:tabs>
        <w:ind w:left="0"/>
        <w:jc w:val="both"/>
        <w:rPr>
          <w:rFonts w:asciiTheme="minorHAnsi" w:hAnsiTheme="minorHAnsi" w:cstheme="minorHAnsi"/>
          <w:i/>
          <w:sz w:val="22"/>
          <w:szCs w:val="22"/>
          <w:lang w:val="mk-MK"/>
        </w:rPr>
      </w:pPr>
    </w:p>
    <w:p w:rsidR="0005675B" w:rsidRDefault="0005675B" w:rsidP="002F76B2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Ве охрабруваме да ни доставите Ваша понуда за горенаведената покана. Понудата треба да ги содржи следните елементи: </w:t>
      </w:r>
    </w:p>
    <w:p w:rsidR="005A2BED" w:rsidRPr="005D5EF9" w:rsidRDefault="005A2BED" w:rsidP="005A2BED">
      <w:pPr>
        <w:pStyle w:val="ListParagraph"/>
        <w:widowControl w:val="0"/>
        <w:shd w:val="clear" w:color="auto" w:fill="FFFFFF"/>
        <w:tabs>
          <w:tab w:val="left" w:pos="284"/>
        </w:tabs>
        <w:ind w:left="0" w:right="11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1C03C0" w:rsidRPr="005D5EF9" w:rsidRDefault="005A2BED" w:rsidP="00ED0EC6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Theme="minorHAnsi" w:hAnsiTheme="minorHAnsi" w:cs="Calibri"/>
          <w:bCs/>
          <w:iCs/>
          <w:color w:val="000000"/>
          <w:spacing w:val="3"/>
          <w:sz w:val="22"/>
          <w:szCs w:val="22"/>
        </w:rPr>
      </w:pPr>
      <w:r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>Л</w:t>
      </w:r>
      <w:r w:rsidR="001C03C0" w:rsidRPr="005D5EF9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>иста со референци</w:t>
      </w:r>
      <w:r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 xml:space="preserve"> на претходни слични ангажмани</w:t>
      </w:r>
      <w:r w:rsidR="00F31B6D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 xml:space="preserve"> (со име на проект, организација, линкови до интернет страници...)</w:t>
      </w:r>
    </w:p>
    <w:p w:rsidR="005A2BED" w:rsidRPr="005A2BED" w:rsidRDefault="005A2BED" w:rsidP="005A2BED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</w:pPr>
      <w:r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>Претходно изработено идејно решение и дизајн за корица на публикација и за лого на проект</w:t>
      </w:r>
    </w:p>
    <w:p w:rsidR="001C03C0" w:rsidRPr="005D5EF9" w:rsidRDefault="005A2BED" w:rsidP="005A2BED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Theme="minorHAnsi" w:hAnsiTheme="minorHAnsi" w:cs="Calibri"/>
          <w:bCs/>
          <w:iCs/>
          <w:color w:val="000000"/>
          <w:spacing w:val="3"/>
          <w:sz w:val="22"/>
          <w:szCs w:val="22"/>
        </w:rPr>
      </w:pPr>
      <w:r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>П</w:t>
      </w:r>
      <w:r w:rsidRPr="005A2BED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 xml:space="preserve">редлог </w:t>
      </w:r>
      <w:r w:rsidR="00F31B6D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 xml:space="preserve">по </w:t>
      </w:r>
      <w:r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 xml:space="preserve">2 (две) </w:t>
      </w:r>
      <w:r w:rsidRPr="005A2BED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>идејни решенија и дизајн</w:t>
      </w:r>
      <w:r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 xml:space="preserve"> за лого на овој проект, папка и публикација (</w:t>
      </w:r>
      <w:r w:rsidR="00F31B6D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>предлог решенијата за публикација да бидат за ставка бр. 5- публикација: Разработени насоки за подобрување на испораката на јавни услуги</w:t>
      </w:r>
      <w:r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>)</w:t>
      </w:r>
    </w:p>
    <w:p w:rsidR="00AA0900" w:rsidRPr="005D5EF9" w:rsidRDefault="00AA0900" w:rsidP="00ED0EC6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Theme="minorHAnsi" w:hAnsiTheme="minorHAnsi" w:cs="Calibri"/>
          <w:bCs/>
          <w:iCs/>
          <w:color w:val="000000"/>
          <w:spacing w:val="3"/>
          <w:sz w:val="22"/>
          <w:szCs w:val="22"/>
        </w:rPr>
      </w:pPr>
      <w:r w:rsidRPr="005D5EF9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 xml:space="preserve">Финансиска понуда (согласно </w:t>
      </w:r>
      <w:r w:rsidR="005D5EF9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>приложениот формат</w:t>
      </w:r>
      <w:r w:rsidR="005A2BED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 xml:space="preserve"> подолу</w:t>
      </w:r>
      <w:r w:rsidRPr="005D5EF9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  <w:lang w:val="mk-MK"/>
        </w:rPr>
        <w:t>).</w:t>
      </w:r>
    </w:p>
    <w:p w:rsidR="00274DC5" w:rsidRPr="005D5EF9" w:rsidRDefault="00274DC5" w:rsidP="00CA7581">
      <w:pPr>
        <w:shd w:val="clear" w:color="auto" w:fill="FFFFFF"/>
        <w:tabs>
          <w:tab w:val="left" w:pos="284"/>
        </w:tabs>
        <w:ind w:left="284" w:right="11"/>
        <w:jc w:val="both"/>
        <w:outlineLvl w:val="0"/>
        <w:rPr>
          <w:rFonts w:asciiTheme="minorHAnsi" w:hAnsiTheme="minorHAnsi" w:cs="Calibri"/>
          <w:bCs/>
          <w:iCs/>
          <w:color w:val="000000"/>
          <w:spacing w:val="3"/>
          <w:sz w:val="22"/>
          <w:szCs w:val="22"/>
        </w:rPr>
      </w:pPr>
    </w:p>
    <w:p w:rsidR="0005675B" w:rsidRPr="005D5EF9" w:rsidRDefault="0005675B" w:rsidP="009D6011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sz w:val="22"/>
          <w:szCs w:val="22"/>
          <w:lang w:val="mk-MK"/>
        </w:rPr>
        <w:t>Финансискиот дел од понудата треба да биде во следниот формат:</w:t>
      </w:r>
    </w:p>
    <w:tbl>
      <w:tblPr>
        <w:tblW w:w="9224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77"/>
        <w:gridCol w:w="719"/>
        <w:gridCol w:w="1260"/>
      </w:tblGrid>
      <w:tr w:rsidR="005A2BED" w:rsidRPr="005D5EF9" w:rsidTr="005A2BED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BED" w:rsidRPr="005D5EF9" w:rsidRDefault="005A2BED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 w:rsidRPr="005D5EF9">
              <w:rPr>
                <w:rFonts w:asciiTheme="minorHAnsi" w:hAnsiTheme="minorHAnsi" w:cs="Calibri"/>
                <w:sz w:val="22"/>
                <w:szCs w:val="22"/>
                <w:lang w:val="mk-MK"/>
              </w:rPr>
              <w:t>Р. бр.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BED" w:rsidRPr="005D5EF9" w:rsidRDefault="005A2BED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 w:rsidRPr="005D5EF9">
              <w:rPr>
                <w:rFonts w:asciiTheme="minorHAnsi" w:hAnsiTheme="minorHAnsi" w:cs="Calibri"/>
                <w:sz w:val="22"/>
                <w:szCs w:val="22"/>
                <w:lang w:val="mk-MK"/>
              </w:rPr>
              <w:t>Услуга</w:t>
            </w:r>
            <w:r>
              <w:rPr>
                <w:rFonts w:asciiTheme="minorHAnsi" w:hAnsiTheme="minorHAnsi" w:cs="Calibri"/>
                <w:sz w:val="22"/>
                <w:szCs w:val="22"/>
                <w:lang w:val="mk-MK"/>
              </w:rPr>
              <w:t>/стока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BED" w:rsidRPr="005D5EF9" w:rsidRDefault="005A2BED" w:rsidP="005A2BED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mk-MK"/>
              </w:rPr>
              <w:t xml:space="preserve">Количина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ED" w:rsidRPr="005D5EF9" w:rsidRDefault="005A2BED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 w:rsidRPr="005D5EF9">
              <w:rPr>
                <w:rFonts w:asciiTheme="minorHAnsi" w:hAnsiTheme="minorHAnsi" w:cs="Calibri"/>
                <w:sz w:val="22"/>
                <w:szCs w:val="22"/>
                <w:lang w:val="mk-MK"/>
              </w:rPr>
              <w:t>Цена без ДДВ</w:t>
            </w:r>
            <w:r w:rsidRPr="005D5EF9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(</w:t>
            </w:r>
            <w:r w:rsidRPr="005D5EF9">
              <w:rPr>
                <w:rFonts w:asciiTheme="minorHAnsi" w:hAnsiTheme="minorHAnsi" w:cs="Calibri"/>
                <w:sz w:val="22"/>
                <w:szCs w:val="22"/>
                <w:lang w:val="mk-MK"/>
              </w:rPr>
              <w:t>во МКД)</w:t>
            </w:r>
          </w:p>
        </w:tc>
      </w:tr>
      <w:tr w:rsidR="005A2BED" w:rsidRPr="005D5EF9" w:rsidTr="005A2BED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373765">
            <w:pPr>
              <w:pStyle w:val="ListParagraph"/>
              <w:numPr>
                <w:ilvl w:val="0"/>
                <w:numId w:val="21"/>
              </w:num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Del="005C04D2" w:rsidRDefault="005A2BED" w:rsidP="005D5EF9">
            <w:pPr>
              <w:pStyle w:val="BodyTextIndent"/>
              <w:ind w:left="0" w:firstLine="0"/>
              <w:rPr>
                <w:rFonts w:asciiTheme="minorHAnsi" w:hAnsiTheme="minorHAnsi" w:cs="Arial"/>
                <w:szCs w:val="22"/>
                <w:lang w:val="mk-MK"/>
              </w:rPr>
            </w:pPr>
            <w:r w:rsidRPr="005A2BED">
              <w:rPr>
                <w:rFonts w:asciiTheme="minorHAnsi" w:hAnsiTheme="minorHAnsi" w:cs="Arial"/>
                <w:szCs w:val="22"/>
                <w:lang w:val="mk-MK"/>
              </w:rPr>
              <w:t>Дизајн, подготовка и печатење на проектни брошури на македонски, албански и англиски јазик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</w:tr>
      <w:tr w:rsidR="005A2BED" w:rsidRPr="005D5EF9" w:rsidTr="005A2BED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A2BED" w:rsidRDefault="005A2BED" w:rsidP="005A2BED">
            <w:pPr>
              <w:pStyle w:val="ListParagraph"/>
              <w:numPr>
                <w:ilvl w:val="0"/>
                <w:numId w:val="21"/>
              </w:num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5A2BED">
            <w:pPr>
              <w:pStyle w:val="BodyTextIndent"/>
              <w:tabs>
                <w:tab w:val="left" w:pos="5310"/>
              </w:tabs>
              <w:ind w:left="0" w:firstLine="0"/>
              <w:rPr>
                <w:rFonts w:asciiTheme="minorHAnsi" w:hAnsiTheme="minorHAnsi" w:cs="Arial"/>
                <w:szCs w:val="22"/>
                <w:lang w:val="mk-MK"/>
              </w:rPr>
            </w:pPr>
            <w:r w:rsidRPr="005A2BED">
              <w:rPr>
                <w:rFonts w:asciiTheme="minorHAnsi" w:hAnsiTheme="minorHAnsi" w:cs="Arial"/>
                <w:szCs w:val="22"/>
                <w:lang w:val="mk-MK"/>
              </w:rPr>
              <w:t xml:space="preserve">Дизајн, подготовка и печатење на </w:t>
            </w:r>
            <w:r>
              <w:rPr>
                <w:rFonts w:asciiTheme="minorHAnsi" w:hAnsiTheme="minorHAnsi" w:cs="Arial"/>
                <w:szCs w:val="22"/>
                <w:lang w:val="mk-MK"/>
              </w:rPr>
              <w:t xml:space="preserve">проектни </w:t>
            </w:r>
            <w:r w:rsidRPr="005A2BED">
              <w:rPr>
                <w:rFonts w:asciiTheme="minorHAnsi" w:hAnsiTheme="minorHAnsi" w:cs="Arial"/>
                <w:szCs w:val="22"/>
                <w:lang w:val="mk-MK"/>
              </w:rPr>
              <w:t>лифлети на македонски, албански и англиски јазик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</w:tr>
      <w:tr w:rsidR="005A2BED" w:rsidRPr="005D5EF9" w:rsidTr="005A2BED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A2BED" w:rsidRDefault="005A2BED" w:rsidP="005A2BED">
            <w:pPr>
              <w:pStyle w:val="ListParagraph"/>
              <w:numPr>
                <w:ilvl w:val="0"/>
                <w:numId w:val="21"/>
              </w:num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5D5EF9">
            <w:pPr>
              <w:pStyle w:val="BodyTextIndent"/>
              <w:ind w:left="0" w:firstLine="0"/>
              <w:rPr>
                <w:rFonts w:asciiTheme="minorHAnsi" w:hAnsiTheme="minorHAnsi" w:cs="Arial"/>
                <w:szCs w:val="22"/>
                <w:lang w:val="mk-MK"/>
              </w:rPr>
            </w:pPr>
            <w:r w:rsidRPr="005A2BED">
              <w:rPr>
                <w:rFonts w:asciiTheme="minorHAnsi" w:hAnsiTheme="minorHAnsi" w:cs="Arial"/>
                <w:szCs w:val="22"/>
                <w:lang w:val="mk-MK"/>
              </w:rPr>
              <w:t xml:space="preserve">Дизајн, подготовка и печатење на извештај од </w:t>
            </w:r>
            <w:r>
              <w:rPr>
                <w:rFonts w:asciiTheme="minorHAnsi" w:hAnsiTheme="minorHAnsi" w:cs="Arial"/>
                <w:szCs w:val="22"/>
                <w:lang w:val="mk-MK"/>
              </w:rPr>
              <w:t>анкета/</w:t>
            </w:r>
            <w:r w:rsidRPr="005A2BED">
              <w:rPr>
                <w:rFonts w:asciiTheme="minorHAnsi" w:hAnsiTheme="minorHAnsi" w:cs="Arial"/>
                <w:szCs w:val="22"/>
                <w:lang w:val="mk-MK"/>
              </w:rPr>
              <w:t>истражување на задоволството на граѓаните од испораката на јавни услуги на македонски, албански и англиски јазик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</w:tr>
      <w:tr w:rsidR="005A2BED" w:rsidRPr="005D5EF9" w:rsidTr="005A2BED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373765">
            <w:pPr>
              <w:pStyle w:val="ListParagraph"/>
              <w:numPr>
                <w:ilvl w:val="0"/>
                <w:numId w:val="21"/>
              </w:num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5D5EF9">
            <w:pPr>
              <w:pStyle w:val="BodyTextIndent"/>
              <w:ind w:left="0" w:firstLine="0"/>
              <w:rPr>
                <w:rFonts w:asciiTheme="minorHAnsi" w:hAnsiTheme="minorHAnsi" w:cs="Arial"/>
                <w:szCs w:val="22"/>
                <w:lang w:val="mk-MK"/>
              </w:rPr>
            </w:pPr>
            <w:r w:rsidRPr="005A2BED">
              <w:rPr>
                <w:rFonts w:asciiTheme="minorHAnsi" w:hAnsiTheme="minorHAnsi" w:cs="Arial"/>
                <w:szCs w:val="22"/>
                <w:lang w:val="mk-MK"/>
              </w:rPr>
              <w:t>Дизајн, подготовка и печатење на компаративна анализа за најдобри практики во ЕУ за испорака на јавни услуги на македонски, албански и англиски јазик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</w:tr>
      <w:tr w:rsidR="005A2BED" w:rsidRPr="005D5EF9" w:rsidTr="005A2BED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373765">
            <w:pPr>
              <w:pStyle w:val="ListParagraph"/>
              <w:numPr>
                <w:ilvl w:val="0"/>
                <w:numId w:val="21"/>
              </w:num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A2BED" w:rsidRDefault="005A2BED" w:rsidP="00F31B6D">
            <w:pPr>
              <w:pStyle w:val="BodyTextIndent"/>
              <w:ind w:left="0" w:firstLine="0"/>
              <w:rPr>
                <w:rFonts w:asciiTheme="minorHAnsi" w:hAnsiTheme="minorHAnsi" w:cs="Arial"/>
                <w:szCs w:val="22"/>
                <w:lang w:val="mk-MK"/>
              </w:rPr>
            </w:pPr>
            <w:r w:rsidRPr="005A2BED">
              <w:rPr>
                <w:rFonts w:asciiTheme="minorHAnsi" w:hAnsiTheme="minorHAnsi" w:cs="Arial"/>
                <w:szCs w:val="22"/>
                <w:lang w:val="mk-MK"/>
              </w:rPr>
              <w:t xml:space="preserve">Дизајн, подготовка и печатење на </w:t>
            </w:r>
            <w:r w:rsidR="00F31B6D">
              <w:rPr>
                <w:rFonts w:asciiTheme="minorHAnsi" w:hAnsiTheme="minorHAnsi" w:cs="Arial"/>
                <w:szCs w:val="22"/>
                <w:lang w:val="mk-MK"/>
              </w:rPr>
              <w:t>разработени насоки</w:t>
            </w:r>
            <w:r w:rsidRPr="005A2BED">
              <w:rPr>
                <w:rFonts w:asciiTheme="minorHAnsi" w:hAnsiTheme="minorHAnsi" w:cs="Arial"/>
                <w:szCs w:val="22"/>
                <w:lang w:val="mk-MK"/>
              </w:rPr>
              <w:t xml:space="preserve"> за ефикасно и одржливо подобрување на испораката на јавни услуги на македонски, албански и англиски јазик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</w:tr>
      <w:tr w:rsidR="005A2BED" w:rsidRPr="005D5EF9" w:rsidTr="005A2BED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373765">
            <w:pPr>
              <w:pStyle w:val="ListParagraph"/>
              <w:numPr>
                <w:ilvl w:val="0"/>
                <w:numId w:val="21"/>
              </w:num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A2BED" w:rsidRDefault="005A2BED" w:rsidP="00775A8D">
            <w:pPr>
              <w:pStyle w:val="BodyTextIndent"/>
              <w:ind w:left="0" w:firstLine="0"/>
              <w:rPr>
                <w:rFonts w:asciiTheme="minorHAnsi" w:hAnsiTheme="minorHAnsi" w:cs="Arial"/>
                <w:szCs w:val="22"/>
                <w:lang w:val="mk-MK"/>
              </w:rPr>
            </w:pPr>
            <w:r>
              <w:rPr>
                <w:rFonts w:asciiTheme="minorHAnsi" w:hAnsiTheme="minorHAnsi" w:cs="Arial"/>
                <w:szCs w:val="22"/>
                <w:lang w:val="mk-MK"/>
              </w:rPr>
              <w:t>Дизајн,</w:t>
            </w:r>
            <w:r w:rsidRPr="005A2BED">
              <w:rPr>
                <w:rFonts w:asciiTheme="minorHAnsi" w:hAnsiTheme="minorHAnsi" w:cs="Arial"/>
                <w:szCs w:val="22"/>
                <w:lang w:val="mk-MK"/>
              </w:rPr>
              <w:t xml:space="preserve"> подготовка и печатење на публикација “</w:t>
            </w:r>
            <w:r>
              <w:rPr>
                <w:rFonts w:asciiTheme="minorHAnsi" w:hAnsiTheme="minorHAnsi" w:cs="Arial"/>
                <w:szCs w:val="22"/>
                <w:lang w:val="mk-MK"/>
              </w:rPr>
              <w:t>Ј</w:t>
            </w:r>
            <w:r w:rsidRPr="005A2BED">
              <w:rPr>
                <w:rFonts w:asciiTheme="minorHAnsi" w:hAnsiTheme="minorHAnsi" w:cs="Arial"/>
                <w:szCs w:val="22"/>
                <w:lang w:val="mk-MK"/>
              </w:rPr>
              <w:t xml:space="preserve">авни услуги во </w:t>
            </w:r>
            <w:r w:rsidR="00775A8D">
              <w:rPr>
                <w:rFonts w:asciiTheme="minorHAnsi" w:hAnsiTheme="minorHAnsi" w:cs="Arial"/>
                <w:szCs w:val="22"/>
                <w:lang w:val="mk-MK"/>
              </w:rPr>
              <w:t xml:space="preserve">еден животен </w:t>
            </w:r>
            <w:r w:rsidRPr="005A2BED">
              <w:rPr>
                <w:rFonts w:asciiTheme="minorHAnsi" w:hAnsiTheme="minorHAnsi" w:cs="Arial"/>
                <w:szCs w:val="22"/>
                <w:lang w:val="mk-MK"/>
              </w:rPr>
              <w:t>тек” на македонски, албански и англиски јазик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</w:tr>
      <w:tr w:rsidR="005A2BED" w:rsidRPr="005D5EF9" w:rsidTr="005A2BED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Default="005A2BED" w:rsidP="005A2BED">
            <w:pPr>
              <w:pStyle w:val="ListParagraph"/>
              <w:numPr>
                <w:ilvl w:val="0"/>
                <w:numId w:val="21"/>
              </w:num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  <w:p w:rsidR="005A2BED" w:rsidRPr="005A2BED" w:rsidRDefault="005A2BED" w:rsidP="005A2BED">
            <w:pPr>
              <w:suppressAutoHyphens/>
              <w:ind w:left="36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A2BED" w:rsidRDefault="005A2BED" w:rsidP="005D5EF9">
            <w:pPr>
              <w:pStyle w:val="BodyTextIndent"/>
              <w:ind w:left="0" w:firstLine="0"/>
              <w:rPr>
                <w:rFonts w:asciiTheme="minorHAnsi" w:hAnsiTheme="minorHAnsi" w:cs="Arial"/>
                <w:szCs w:val="22"/>
                <w:lang w:val="mk-MK"/>
              </w:rPr>
            </w:pPr>
            <w:r w:rsidRPr="005A2BED">
              <w:rPr>
                <w:rFonts w:asciiTheme="minorHAnsi" w:hAnsiTheme="minorHAnsi" w:cs="Arial"/>
                <w:szCs w:val="22"/>
                <w:lang w:val="mk-MK"/>
              </w:rPr>
              <w:t>Дизајн на проектно лого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</w:tr>
      <w:tr w:rsidR="005A2BED" w:rsidRPr="005D5EF9" w:rsidTr="005A2BED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Default="005A2BED" w:rsidP="005A2BED">
            <w:pPr>
              <w:pStyle w:val="ListParagraph"/>
              <w:numPr>
                <w:ilvl w:val="0"/>
                <w:numId w:val="21"/>
              </w:num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A2BED" w:rsidRDefault="005A2BED" w:rsidP="005A2BED">
            <w:pPr>
              <w:pStyle w:val="BodyTextIndent"/>
              <w:ind w:left="0" w:firstLine="0"/>
              <w:rPr>
                <w:rFonts w:asciiTheme="minorHAnsi" w:hAnsiTheme="minorHAnsi" w:cs="Arial"/>
                <w:szCs w:val="22"/>
                <w:lang w:val="mk-MK"/>
              </w:rPr>
            </w:pPr>
            <w:r w:rsidRPr="005A2BED">
              <w:rPr>
                <w:rFonts w:asciiTheme="minorHAnsi" w:hAnsiTheme="minorHAnsi" w:cs="Arial"/>
                <w:szCs w:val="22"/>
                <w:lang w:val="mk-MK"/>
              </w:rPr>
              <w:t>Дизајн, подготовка и печатење на банери за проектот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</w:tr>
      <w:tr w:rsidR="005A2BED" w:rsidRPr="005D5EF9" w:rsidTr="005A2BED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Default="005A2BED" w:rsidP="005A2BED">
            <w:pPr>
              <w:pStyle w:val="ListParagraph"/>
              <w:numPr>
                <w:ilvl w:val="0"/>
                <w:numId w:val="21"/>
              </w:num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A2BED" w:rsidRDefault="005A2BED" w:rsidP="005A2BED">
            <w:pPr>
              <w:pStyle w:val="BodyTextIndent"/>
              <w:ind w:left="0" w:firstLine="0"/>
              <w:rPr>
                <w:rFonts w:asciiTheme="minorHAnsi" w:hAnsiTheme="minorHAnsi" w:cs="Arial"/>
                <w:szCs w:val="22"/>
                <w:lang w:val="mk-MK"/>
              </w:rPr>
            </w:pPr>
            <w:r>
              <w:rPr>
                <w:rFonts w:asciiTheme="minorHAnsi" w:hAnsiTheme="minorHAnsi" w:cs="Arial"/>
                <w:szCs w:val="22"/>
                <w:lang w:val="mk-MK"/>
              </w:rPr>
              <w:t>Дизајн,</w:t>
            </w:r>
            <w:r w:rsidRPr="005A2BED">
              <w:rPr>
                <w:rFonts w:asciiTheme="minorHAnsi" w:hAnsiTheme="minorHAnsi" w:cs="Arial"/>
                <w:szCs w:val="22"/>
                <w:lang w:val="mk-MK"/>
              </w:rPr>
              <w:t xml:space="preserve"> подготовка и печатење на </w:t>
            </w:r>
            <w:r>
              <w:rPr>
                <w:rFonts w:asciiTheme="minorHAnsi" w:hAnsiTheme="minorHAnsi" w:cs="Arial"/>
                <w:szCs w:val="22"/>
                <w:lang w:val="mk-MK"/>
              </w:rPr>
              <w:t xml:space="preserve">промотивен </w:t>
            </w:r>
            <w:r w:rsidRPr="005A2BED">
              <w:rPr>
                <w:rFonts w:asciiTheme="minorHAnsi" w:hAnsiTheme="minorHAnsi" w:cs="Arial"/>
                <w:szCs w:val="22"/>
                <w:lang w:val="mk-MK"/>
              </w:rPr>
              <w:t>комплет – папка, нотес и пенкало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447C5E">
            <w:pPr>
              <w:suppressAutoHyphens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</w:tr>
      <w:tr w:rsidR="005A2BED" w:rsidRPr="005D5EF9" w:rsidTr="005A2BED"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Default="005A2BED" w:rsidP="00F02696">
            <w:pPr>
              <w:suppressAutoHyphens/>
              <w:rPr>
                <w:rFonts w:asciiTheme="minorHAnsi" w:hAnsiTheme="minorHAnsi" w:cs="Calibri"/>
                <w:b/>
                <w:sz w:val="22"/>
                <w:szCs w:val="22"/>
                <w:lang w:val="mk-MK"/>
              </w:rPr>
            </w:pPr>
          </w:p>
          <w:p w:rsidR="005A2BED" w:rsidRPr="00BB0CB6" w:rsidRDefault="00BB0CB6" w:rsidP="005A2BED">
            <w:pPr>
              <w:suppressAutoHyphens/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F02696">
            <w:pPr>
              <w:suppressAutoHyphens/>
              <w:snapToGrid w:val="0"/>
              <w:jc w:val="both"/>
              <w:rPr>
                <w:rFonts w:asciiTheme="minorHAnsi" w:hAnsiTheme="minorHAnsi" w:cs="Calibri"/>
                <w:i/>
                <w:sz w:val="22"/>
                <w:szCs w:val="22"/>
                <w:lang w:val="mk-MK"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5D5EF9" w:rsidRDefault="005A2BED" w:rsidP="00F02696">
            <w:pPr>
              <w:suppressAutoHyphens/>
              <w:snapToGrid w:val="0"/>
              <w:jc w:val="both"/>
              <w:rPr>
                <w:rFonts w:asciiTheme="minorHAnsi" w:hAnsiTheme="minorHAnsi" w:cs="Calibri"/>
                <w:i/>
                <w:sz w:val="22"/>
                <w:szCs w:val="22"/>
                <w:lang w:val="mk-MK" w:eastAsia="zh-CN"/>
              </w:rPr>
            </w:pPr>
          </w:p>
        </w:tc>
      </w:tr>
    </w:tbl>
    <w:p w:rsidR="00DD37CC" w:rsidRPr="005D5EF9" w:rsidRDefault="00DD37CC" w:rsidP="003E65FD">
      <w:p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  <w:lang w:val="mk-MK"/>
        </w:rPr>
      </w:pPr>
    </w:p>
    <w:p w:rsidR="00223E11" w:rsidRPr="00BB0CB6" w:rsidRDefault="005A2BED" w:rsidP="00BB0CB6">
      <w:pPr>
        <w:pStyle w:val="BodyTextIndent"/>
        <w:shd w:val="clear" w:color="auto" w:fill="FFFFFF"/>
        <w:tabs>
          <w:tab w:val="left" w:pos="284"/>
        </w:tabs>
        <w:spacing w:after="0"/>
        <w:ind w:left="0" w:right="11" w:firstLine="0"/>
        <w:rPr>
          <w:rFonts w:asciiTheme="minorHAnsi" w:hAnsiTheme="minorHAnsi" w:cstheme="minorHAnsi"/>
          <w:szCs w:val="22"/>
          <w:lang w:val="mk-MK"/>
        </w:rPr>
      </w:pPr>
      <w:r>
        <w:rPr>
          <w:rFonts w:asciiTheme="minorHAnsi" w:hAnsiTheme="minorHAnsi" w:cstheme="minorHAnsi"/>
          <w:szCs w:val="22"/>
          <w:lang w:val="mk-MK"/>
        </w:rPr>
        <w:t>Изборот на добавувач</w:t>
      </w:r>
      <w:r w:rsidR="0005675B" w:rsidRPr="005D5EF9">
        <w:rPr>
          <w:rFonts w:asciiTheme="minorHAnsi" w:hAnsiTheme="minorHAnsi" w:cstheme="minorHAnsi"/>
          <w:szCs w:val="22"/>
          <w:lang w:val="mk-MK"/>
        </w:rPr>
        <w:t xml:space="preserve"> ќе се изврши по пат на евалуација на квалитативната и на финансиската понуда. </w:t>
      </w:r>
    </w:p>
    <w:p w:rsidR="005A2BED" w:rsidRDefault="005A2BED" w:rsidP="001C3DEB">
      <w:pPr>
        <w:pStyle w:val="ListParagraph"/>
        <w:ind w:left="0"/>
        <w:jc w:val="both"/>
        <w:rPr>
          <w:rFonts w:asciiTheme="minorHAnsi" w:hAnsiTheme="minorHAnsi" w:cs="Calibri"/>
          <w:color w:val="000000"/>
          <w:spacing w:val="1"/>
          <w:sz w:val="22"/>
          <w:szCs w:val="22"/>
          <w:lang w:val="mk-MK"/>
        </w:rPr>
      </w:pPr>
    </w:p>
    <w:p w:rsidR="0026202F" w:rsidRDefault="0026202F" w:rsidP="001C3DEB">
      <w:pPr>
        <w:pStyle w:val="ListParagraph"/>
        <w:ind w:left="0"/>
        <w:jc w:val="both"/>
        <w:rPr>
          <w:rFonts w:asciiTheme="minorHAnsi" w:hAnsiTheme="minorHAnsi" w:cs="Calibri"/>
          <w:color w:val="000000"/>
          <w:spacing w:val="1"/>
          <w:sz w:val="22"/>
          <w:szCs w:val="22"/>
          <w:lang w:val="mk-MK"/>
        </w:rPr>
      </w:pPr>
      <w:r w:rsidRPr="005D5EF9">
        <w:rPr>
          <w:rFonts w:asciiTheme="minorHAnsi" w:hAnsiTheme="minorHAnsi" w:cs="Calibri"/>
          <w:color w:val="000000"/>
          <w:spacing w:val="1"/>
          <w:sz w:val="22"/>
          <w:szCs w:val="22"/>
          <w:lang w:val="mk-MK"/>
        </w:rPr>
        <w:t xml:space="preserve">Скалата на бодување врз чија основа ќе се изврши и избор на понуда е следната: </w:t>
      </w:r>
    </w:p>
    <w:p w:rsidR="005A2BED" w:rsidRDefault="005A2BED" w:rsidP="001C3DEB">
      <w:pPr>
        <w:pStyle w:val="ListParagraph"/>
        <w:ind w:left="0"/>
        <w:jc w:val="both"/>
        <w:rPr>
          <w:rFonts w:asciiTheme="minorHAnsi" w:hAnsiTheme="minorHAnsi" w:cs="Calibri"/>
          <w:color w:val="000000"/>
          <w:spacing w:val="1"/>
          <w:sz w:val="22"/>
          <w:szCs w:val="22"/>
          <w:lang w:val="mk-MK"/>
        </w:rPr>
      </w:pPr>
    </w:p>
    <w:tbl>
      <w:tblPr>
        <w:tblW w:w="847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02"/>
      </w:tblGrid>
      <w:tr w:rsidR="005A2BED" w:rsidTr="0039373F">
        <w:tc>
          <w:tcPr>
            <w:tcW w:w="5070" w:type="dxa"/>
            <w:shd w:val="clear" w:color="auto" w:fill="D9D9D9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proofErr w:type="spellStart"/>
            <w:r w:rsidRPr="001B6DDA">
              <w:rPr>
                <w:rFonts w:ascii="Calibri" w:hAnsi="Calibri" w:cs="Calibri"/>
                <w:b/>
              </w:rPr>
              <w:t>Квалитативна</w:t>
            </w:r>
            <w:proofErr w:type="spellEnd"/>
            <w:r w:rsidRPr="001B6DD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  <w:b/>
              </w:rPr>
              <w:t>евалуација</w:t>
            </w:r>
            <w:proofErr w:type="spellEnd"/>
          </w:p>
        </w:tc>
        <w:tc>
          <w:tcPr>
            <w:tcW w:w="3402" w:type="dxa"/>
            <w:shd w:val="clear" w:color="auto" w:fill="D9D9D9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proofErr w:type="spellStart"/>
            <w:r w:rsidRPr="001B6DDA">
              <w:rPr>
                <w:rFonts w:ascii="Calibri" w:hAnsi="Calibri" w:cs="Calibri"/>
                <w:b/>
              </w:rPr>
              <w:t>Максимум</w:t>
            </w:r>
            <w:proofErr w:type="spellEnd"/>
            <w:r w:rsidRPr="001B6DD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  <w:b/>
              </w:rPr>
              <w:t>можни</w:t>
            </w:r>
            <w:proofErr w:type="spellEnd"/>
            <w:r w:rsidRPr="001B6DD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  <w:b/>
              </w:rPr>
              <w:t>бодови</w:t>
            </w:r>
            <w:proofErr w:type="spellEnd"/>
          </w:p>
        </w:tc>
      </w:tr>
      <w:tr w:rsidR="005A2BED" w:rsidTr="0039373F">
        <w:tc>
          <w:tcPr>
            <w:tcW w:w="5070" w:type="dxa"/>
            <w:shd w:val="clear" w:color="auto" w:fill="auto"/>
          </w:tcPr>
          <w:p w:rsidR="005A2BED" w:rsidRPr="00C52CA1" w:rsidRDefault="005A2BED" w:rsidP="00393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t>Референ</w:t>
            </w:r>
            <w:r>
              <w:rPr>
                <w:rFonts w:ascii="Calibri" w:hAnsi="Calibri" w:cs="Calibri"/>
                <w:noProof/>
              </w:rPr>
              <w:t>ци</w:t>
            </w:r>
          </w:p>
        </w:tc>
        <w:tc>
          <w:tcPr>
            <w:tcW w:w="3402" w:type="dxa"/>
            <w:shd w:val="clear" w:color="auto" w:fill="auto"/>
          </w:tcPr>
          <w:p w:rsidR="005A2BED" w:rsidRPr="007C1B58" w:rsidRDefault="005A2BED" w:rsidP="003937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A2BED" w:rsidTr="0039373F">
        <w:tc>
          <w:tcPr>
            <w:tcW w:w="5070" w:type="dxa"/>
            <w:shd w:val="clear" w:color="auto" w:fill="auto"/>
          </w:tcPr>
          <w:p w:rsidR="005A2BED" w:rsidRPr="00BE6839" w:rsidRDefault="005A2BED" w:rsidP="00393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en-US"/>
              </w:rPr>
            </w:pPr>
            <w:r>
              <w:rPr>
                <w:rFonts w:ascii="Calibri" w:hAnsi="Calibri" w:cs="Calibri"/>
                <w:noProof/>
                <w:lang w:val="en-US"/>
              </w:rPr>
              <w:t>Квалитет на</w:t>
            </w:r>
            <w:r w:rsidRPr="00BE6839">
              <w:rPr>
                <w:rFonts w:ascii="Calibri" w:hAnsi="Calibri" w:cs="Calibri"/>
                <w:noProof/>
                <w:lang w:val="en-U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 xml:space="preserve">претходно </w:t>
            </w:r>
            <w:r w:rsidRPr="00BE6839">
              <w:rPr>
                <w:rFonts w:ascii="Calibri" w:hAnsi="Calibri" w:cs="Calibri"/>
                <w:noProof/>
                <w:lang w:val="en-US"/>
              </w:rPr>
              <w:t>изработен</w:t>
            </w:r>
            <w:r>
              <w:rPr>
                <w:rFonts w:ascii="Calibri" w:hAnsi="Calibri" w:cs="Calibri"/>
                <w:noProof/>
              </w:rPr>
              <w:t xml:space="preserve">и материјали </w:t>
            </w:r>
          </w:p>
        </w:tc>
        <w:tc>
          <w:tcPr>
            <w:tcW w:w="3402" w:type="dxa"/>
            <w:shd w:val="clear" w:color="auto" w:fill="auto"/>
          </w:tcPr>
          <w:p w:rsidR="005A2BED" w:rsidRPr="007C11DA" w:rsidRDefault="005A2BED" w:rsidP="003937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20</w:t>
            </w:r>
          </w:p>
        </w:tc>
      </w:tr>
      <w:tr w:rsidR="005A2BED" w:rsidTr="0039373F">
        <w:tc>
          <w:tcPr>
            <w:tcW w:w="5070" w:type="dxa"/>
            <w:shd w:val="clear" w:color="auto" w:fill="auto"/>
          </w:tcPr>
          <w:p w:rsidR="005A2BED" w:rsidRPr="007C1B58" w:rsidRDefault="005A2BED" w:rsidP="00393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Квалитет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предлог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идејни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решенија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дизајн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A2BED" w:rsidRPr="007C11DA" w:rsidRDefault="005A2BED" w:rsidP="003937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5A2BED" w:rsidTr="0039373F">
        <w:tc>
          <w:tcPr>
            <w:tcW w:w="5070" w:type="dxa"/>
            <w:shd w:val="clear" w:color="auto" w:fill="auto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1B6DDA">
              <w:rPr>
                <w:rFonts w:ascii="Calibri" w:hAnsi="Calibri" w:cs="Calibri"/>
              </w:rPr>
              <w:t>Вкупно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бодови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за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квалитативна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евалуација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t>6</w:t>
            </w:r>
            <w:r w:rsidRPr="00BE6839">
              <w:rPr>
                <w:rFonts w:ascii="Calibri" w:hAnsi="Calibri" w:cs="Calibri"/>
                <w:noProof/>
                <w:lang w:val="en-US"/>
              </w:rPr>
              <w:t>0</w:t>
            </w:r>
          </w:p>
        </w:tc>
      </w:tr>
      <w:tr w:rsidR="005A2BED" w:rsidTr="0039373F">
        <w:tc>
          <w:tcPr>
            <w:tcW w:w="5070" w:type="dxa"/>
            <w:shd w:val="clear" w:color="auto" w:fill="D9D9D9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proofErr w:type="spellStart"/>
            <w:r w:rsidRPr="001B6DDA">
              <w:rPr>
                <w:rFonts w:ascii="Calibri" w:hAnsi="Calibri" w:cs="Calibri"/>
                <w:b/>
              </w:rPr>
              <w:t>Финансиска</w:t>
            </w:r>
            <w:proofErr w:type="spellEnd"/>
            <w:r w:rsidRPr="001B6DD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  <w:b/>
              </w:rPr>
              <w:t>евалуација</w:t>
            </w:r>
            <w:proofErr w:type="spellEnd"/>
          </w:p>
        </w:tc>
        <w:tc>
          <w:tcPr>
            <w:tcW w:w="3402" w:type="dxa"/>
            <w:shd w:val="clear" w:color="auto" w:fill="D9D9D9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proofErr w:type="spellStart"/>
            <w:r w:rsidRPr="001B6DDA">
              <w:rPr>
                <w:rFonts w:ascii="Calibri" w:hAnsi="Calibri" w:cs="Calibri"/>
                <w:b/>
              </w:rPr>
              <w:t>Максимум</w:t>
            </w:r>
            <w:proofErr w:type="spellEnd"/>
            <w:r w:rsidRPr="001B6DD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  <w:b/>
              </w:rPr>
              <w:t>можни</w:t>
            </w:r>
            <w:proofErr w:type="spellEnd"/>
            <w:r w:rsidRPr="001B6DD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  <w:b/>
              </w:rPr>
              <w:t>бодови</w:t>
            </w:r>
            <w:proofErr w:type="spellEnd"/>
          </w:p>
        </w:tc>
      </w:tr>
      <w:tr w:rsidR="005A2BED" w:rsidTr="0039373F">
        <w:tc>
          <w:tcPr>
            <w:tcW w:w="5070" w:type="dxa"/>
            <w:shd w:val="clear" w:color="auto" w:fill="auto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1B6DDA">
              <w:rPr>
                <w:rFonts w:ascii="Calibri" w:hAnsi="Calibri" w:cs="Calibri"/>
              </w:rPr>
              <w:t>Вкупно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бодови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за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финансиска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евалуација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t>4</w:t>
            </w:r>
            <w:r w:rsidRPr="00BE6839">
              <w:rPr>
                <w:rFonts w:ascii="Calibri" w:hAnsi="Calibri" w:cs="Calibri"/>
                <w:noProof/>
                <w:lang w:val="en-US"/>
              </w:rPr>
              <w:t>0</w:t>
            </w:r>
          </w:p>
        </w:tc>
      </w:tr>
      <w:tr w:rsidR="005A2BED" w:rsidTr="0039373F">
        <w:tc>
          <w:tcPr>
            <w:tcW w:w="5070" w:type="dxa"/>
            <w:shd w:val="clear" w:color="auto" w:fill="D9D9D9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proofErr w:type="spellStart"/>
            <w:r w:rsidRPr="001B6DDA">
              <w:rPr>
                <w:rFonts w:ascii="Calibri" w:hAnsi="Calibri" w:cs="Calibri"/>
                <w:b/>
              </w:rPr>
              <w:t>Финална</w:t>
            </w:r>
            <w:proofErr w:type="spellEnd"/>
            <w:r w:rsidRPr="001B6DD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  <w:b/>
              </w:rPr>
              <w:t>евалуација</w:t>
            </w:r>
            <w:proofErr w:type="spellEnd"/>
          </w:p>
        </w:tc>
        <w:tc>
          <w:tcPr>
            <w:tcW w:w="3402" w:type="dxa"/>
            <w:shd w:val="clear" w:color="auto" w:fill="D9D9D9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5A2BED" w:rsidRPr="00C02FAC" w:rsidTr="0039373F">
        <w:tc>
          <w:tcPr>
            <w:tcW w:w="5070" w:type="dxa"/>
            <w:shd w:val="clear" w:color="auto" w:fill="auto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1B6DDA">
              <w:rPr>
                <w:rFonts w:ascii="Calibri" w:hAnsi="Calibri" w:cs="Calibri"/>
              </w:rPr>
              <w:t>Просечна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оценка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за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квалитативна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евалуација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6</w:t>
            </w:r>
            <w:r w:rsidRPr="00BE6839">
              <w:rPr>
                <w:rFonts w:ascii="Calibri" w:hAnsi="Calibri" w:cs="Calibri"/>
                <w:noProof/>
              </w:rPr>
              <w:t>0</w:t>
            </w:r>
          </w:p>
        </w:tc>
      </w:tr>
      <w:tr w:rsidR="005A2BED" w:rsidRPr="00C02FAC" w:rsidTr="0039373F">
        <w:tc>
          <w:tcPr>
            <w:tcW w:w="5070" w:type="dxa"/>
            <w:shd w:val="clear" w:color="auto" w:fill="auto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1B6DDA">
              <w:rPr>
                <w:rFonts w:ascii="Calibri" w:hAnsi="Calibri" w:cs="Calibri"/>
              </w:rPr>
              <w:t>Просечна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оценка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за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финансиска</w:t>
            </w:r>
            <w:proofErr w:type="spellEnd"/>
            <w:r w:rsidRPr="001B6DDA">
              <w:rPr>
                <w:rFonts w:ascii="Calibri" w:hAnsi="Calibri" w:cs="Calibri"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</w:rPr>
              <w:t>евалуација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4</w:t>
            </w:r>
            <w:r w:rsidRPr="00BE6839">
              <w:rPr>
                <w:rFonts w:ascii="Calibri" w:hAnsi="Calibri" w:cs="Calibri"/>
                <w:noProof/>
              </w:rPr>
              <w:t>0</w:t>
            </w:r>
          </w:p>
        </w:tc>
      </w:tr>
      <w:tr w:rsidR="005A2BED" w:rsidTr="0039373F">
        <w:tc>
          <w:tcPr>
            <w:tcW w:w="5070" w:type="dxa"/>
            <w:shd w:val="clear" w:color="auto" w:fill="D9D9D9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proofErr w:type="spellStart"/>
            <w:r w:rsidRPr="001B6DDA">
              <w:rPr>
                <w:rFonts w:ascii="Calibri" w:hAnsi="Calibri" w:cs="Calibri"/>
                <w:b/>
              </w:rPr>
              <w:t>Вкупна</w:t>
            </w:r>
            <w:proofErr w:type="spellEnd"/>
            <w:r w:rsidRPr="001B6DD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B6DDA">
              <w:rPr>
                <w:rFonts w:ascii="Calibri" w:hAnsi="Calibri" w:cs="Calibri"/>
                <w:b/>
              </w:rPr>
              <w:t>оценка</w:t>
            </w:r>
            <w:proofErr w:type="spellEnd"/>
          </w:p>
        </w:tc>
        <w:tc>
          <w:tcPr>
            <w:tcW w:w="3402" w:type="dxa"/>
            <w:shd w:val="clear" w:color="auto" w:fill="D9D9D9"/>
          </w:tcPr>
          <w:p w:rsidR="005A2BED" w:rsidRPr="001B6DDA" w:rsidRDefault="005A2BED" w:rsidP="003937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1B6DDA">
              <w:rPr>
                <w:rFonts w:ascii="Calibri" w:hAnsi="Calibri" w:cs="Calibri"/>
                <w:b/>
              </w:rPr>
              <w:t>100</w:t>
            </w:r>
          </w:p>
        </w:tc>
      </w:tr>
    </w:tbl>
    <w:p w:rsidR="0005675B" w:rsidRPr="005D5EF9" w:rsidRDefault="0005675B" w:rsidP="00F66821">
      <w:pPr>
        <w:shd w:val="clear" w:color="auto" w:fill="FFFFFF"/>
        <w:tabs>
          <w:tab w:val="left" w:pos="284"/>
        </w:tabs>
        <w:spacing w:before="250" w:after="120"/>
        <w:ind w:right="11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5D5EF9">
        <w:rPr>
          <w:rFonts w:asciiTheme="minorHAnsi" w:hAnsiTheme="minorHAnsi" w:cstheme="minorHAnsi"/>
          <w:sz w:val="22"/>
          <w:szCs w:val="22"/>
          <w:lang w:val="mk-MK"/>
        </w:rPr>
        <w:t>. Услови и начин на плаќање</w:t>
      </w:r>
    </w:p>
    <w:p w:rsidR="0005675B" w:rsidRPr="005D5EF9" w:rsidRDefault="0005675B" w:rsidP="00A141D7">
      <w:pPr>
        <w:shd w:val="clear" w:color="auto" w:fill="FFFFFF"/>
        <w:tabs>
          <w:tab w:val="left" w:pos="284"/>
        </w:tabs>
        <w:ind w:right="11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Плаќање: </w:t>
      </w:r>
      <w:r w:rsidR="008179CC" w:rsidRPr="005D5EF9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врз основа на </w:t>
      </w:r>
      <w:r w:rsidR="00223E11" w:rsidRPr="005D5EF9">
        <w:rPr>
          <w:rFonts w:asciiTheme="minorHAnsi" w:hAnsiTheme="minorHAnsi" w:cstheme="minorHAnsi"/>
          <w:noProof/>
          <w:sz w:val="22"/>
          <w:szCs w:val="22"/>
          <w:lang w:val="mk-MK"/>
        </w:rPr>
        <w:t>договор</w:t>
      </w:r>
      <w:r w:rsidR="00BB0CB6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</w:t>
      </w:r>
      <w:r w:rsidR="00BB0CB6" w:rsidRPr="005D5EF9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по испорачана услуга </w:t>
      </w:r>
      <w:r w:rsidR="00BB0CB6">
        <w:rPr>
          <w:rFonts w:asciiTheme="minorHAnsi" w:hAnsiTheme="minorHAnsi" w:cstheme="minorHAnsi"/>
          <w:noProof/>
          <w:sz w:val="22"/>
          <w:szCs w:val="22"/>
          <w:lang w:val="mk-MK"/>
        </w:rPr>
        <w:t>и фактура</w:t>
      </w:r>
      <w:r w:rsidRPr="005D5EF9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05675B" w:rsidRPr="005D5EF9" w:rsidRDefault="0005675B" w:rsidP="00A46DF9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05675B" w:rsidRPr="005D5EF9" w:rsidRDefault="0005675B" w:rsidP="00A46DF9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sz w:val="22"/>
          <w:szCs w:val="22"/>
          <w:lang w:val="en-US"/>
        </w:rPr>
        <w:t xml:space="preserve">6. </w:t>
      </w:r>
      <w:r w:rsidRPr="005D5EF9">
        <w:rPr>
          <w:rFonts w:asciiTheme="minorHAnsi" w:hAnsiTheme="minorHAnsi" w:cstheme="minorHAnsi"/>
          <w:sz w:val="22"/>
          <w:szCs w:val="22"/>
          <w:lang w:val="mk-MK"/>
        </w:rPr>
        <w:t xml:space="preserve">Набавката е </w:t>
      </w:r>
      <w:r w:rsidR="005A2BED" w:rsidRPr="005A2BED">
        <w:rPr>
          <w:rFonts w:asciiTheme="minorHAnsi" w:hAnsiTheme="minorHAnsi" w:cstheme="minorHAnsi"/>
          <w:b/>
          <w:sz w:val="22"/>
          <w:szCs w:val="22"/>
          <w:lang w:val="mk-MK"/>
        </w:rPr>
        <w:t>не</w:t>
      </w:r>
      <w:r w:rsidRPr="005D5EF9">
        <w:rPr>
          <w:rFonts w:asciiTheme="minorHAnsi" w:hAnsiTheme="minorHAnsi" w:cstheme="minorHAnsi"/>
          <w:b/>
          <w:noProof/>
          <w:sz w:val="22"/>
          <w:szCs w:val="22"/>
          <w:lang w:val="mk-MK"/>
        </w:rPr>
        <w:t>делива</w:t>
      </w:r>
      <w:r w:rsidRPr="005D5EF9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05675B" w:rsidRPr="005D5EF9" w:rsidRDefault="0005675B" w:rsidP="00A46DF9">
      <w:pPr>
        <w:pStyle w:val="ListParagraph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05675B" w:rsidRPr="003C1B61" w:rsidRDefault="0005675B" w:rsidP="00A46DF9">
      <w:pPr>
        <w:pStyle w:val="ListParagraph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bCs/>
          <w:sz w:val="22"/>
          <w:szCs w:val="22"/>
          <w:lang w:val="en-US"/>
        </w:rPr>
        <w:t>7</w:t>
      </w:r>
      <w:r w:rsidRPr="003C1B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r w:rsidRPr="003C1B61">
        <w:rPr>
          <w:rFonts w:asciiTheme="minorHAnsi" w:hAnsiTheme="minorHAnsi" w:cstheme="minorHAnsi"/>
          <w:sz w:val="22"/>
          <w:szCs w:val="22"/>
          <w:lang w:val="mk-MK"/>
        </w:rPr>
        <w:t>Начин на доставување на понудите</w:t>
      </w:r>
    </w:p>
    <w:p w:rsidR="003C1B61" w:rsidRPr="003C1B61" w:rsidRDefault="003C1B61" w:rsidP="003C1B6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3C1B61">
        <w:rPr>
          <w:rFonts w:asciiTheme="minorHAnsi" w:hAnsiTheme="minorHAnsi" w:cstheme="minorHAnsi"/>
          <w:sz w:val="22"/>
          <w:szCs w:val="22"/>
          <w:lang w:val="mk-MK"/>
        </w:rPr>
        <w:t xml:space="preserve">Доставувањето на понудите се врши по пошта или директно во канцелариите на ЦУП. </w:t>
      </w:r>
    </w:p>
    <w:p w:rsidR="003C1B61" w:rsidRPr="003C1B61" w:rsidRDefault="003C1B61" w:rsidP="003C1B61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3C1B61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Краен рок на доставување на понудите е до </w:t>
      </w:r>
      <w:r w:rsidRPr="003C1B6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mk-MK"/>
        </w:rPr>
        <w:t>20 јуни 2018</w:t>
      </w:r>
      <w:r w:rsidRPr="003C1B61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година</w:t>
      </w:r>
      <w:r w:rsidRPr="003C1B6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 xml:space="preserve"> до 16 часот</w:t>
      </w:r>
      <w:r w:rsidRPr="003C1B61">
        <w:rPr>
          <w:rFonts w:asciiTheme="minorHAnsi" w:hAnsiTheme="minorHAnsi" w:cstheme="minorHAnsi"/>
          <w:bCs/>
          <w:color w:val="000000" w:themeColor="text1"/>
          <w:sz w:val="22"/>
          <w:szCs w:val="22"/>
          <w:lang w:val="mk-MK"/>
        </w:rPr>
        <w:t>.</w:t>
      </w:r>
    </w:p>
    <w:p w:rsidR="003C1B61" w:rsidRPr="003C1B61" w:rsidRDefault="003C1B61" w:rsidP="00A46DF9">
      <w:pPr>
        <w:pStyle w:val="ListParagraph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05675B" w:rsidRPr="005E6B2E" w:rsidRDefault="00AF19AE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mk-MK"/>
        </w:rPr>
        <w:t>20</w:t>
      </w:r>
      <w:r w:rsidR="00650653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mk-MK"/>
        </w:rPr>
        <w:t xml:space="preserve"> јуни</w:t>
      </w:r>
      <w:r w:rsidR="006532D5" w:rsidRPr="005D5EF9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mk-MK"/>
        </w:rPr>
        <w:t xml:space="preserve"> 2018</w:t>
      </w:r>
      <w:r w:rsidR="0005675B" w:rsidRPr="005D5EF9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година</w:t>
      </w:r>
      <w:r w:rsidR="0005675B" w:rsidRPr="005D5EF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 xml:space="preserve"> до </w:t>
      </w:r>
      <w:r w:rsidR="006506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>16</w:t>
      </w:r>
      <w:r w:rsidR="006532D5" w:rsidRPr="005D5EF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 xml:space="preserve"> </w:t>
      </w:r>
      <w:r w:rsidR="0005675B" w:rsidRPr="005D5EF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>часот</w:t>
      </w:r>
      <w:r w:rsidR="0005675B" w:rsidRPr="005D5EF9">
        <w:rPr>
          <w:rFonts w:asciiTheme="minorHAnsi" w:hAnsiTheme="minorHAnsi" w:cstheme="minorHAnsi"/>
          <w:bCs/>
          <w:color w:val="000000" w:themeColor="text1"/>
          <w:sz w:val="22"/>
          <w:szCs w:val="22"/>
          <w:lang w:val="mk-MK"/>
        </w:rPr>
        <w:t>.</w:t>
      </w:r>
    </w:p>
    <w:p w:rsidR="0005675B" w:rsidRPr="005D5EF9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05675B" w:rsidRPr="005D5EF9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Понудите што ќе пристигнат по наведениот рок, како и оние кои не се изработени според пропозициите на повикот, нема да бидат земени предвид. Секој понудувач може да учествува само со една понуда.</w:t>
      </w:r>
    </w:p>
    <w:p w:rsidR="0005675B" w:rsidRPr="005D5EF9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05675B" w:rsidRPr="005D5EF9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5EF9">
        <w:rPr>
          <w:rFonts w:asciiTheme="minorHAnsi" w:hAnsiTheme="minorHAnsi" w:cstheme="minorHAnsi"/>
          <w:sz w:val="22"/>
          <w:szCs w:val="22"/>
          <w:lang w:val="mk-MK"/>
        </w:rPr>
        <w:t>Сите дополнителни појаснувања може да се добијат преку адресата на е-пошта</w:t>
      </w:r>
      <w:r w:rsidR="00AA2964">
        <w:rPr>
          <w:rFonts w:asciiTheme="minorHAnsi" w:hAnsiTheme="minorHAnsi" w:cstheme="minorHAnsi"/>
          <w:sz w:val="22"/>
          <w:szCs w:val="22"/>
          <w:lang w:val="mk-MK"/>
        </w:rPr>
        <w:t>та на ЦУП</w:t>
      </w:r>
      <w:r w:rsidRPr="005D5E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9" w:history="1">
        <w:r w:rsidRPr="005D5EF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info@cup.org.mk</w:t>
        </w:r>
      </w:hyperlink>
      <w:r w:rsidR="00DE692C" w:rsidRPr="005D5EF9">
        <w:rPr>
          <w:rStyle w:val="Hyperlink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E692C" w:rsidRPr="005D5EF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mk-MK"/>
        </w:rPr>
        <w:t xml:space="preserve">и на </w:t>
      </w:r>
      <w:hyperlink r:id="rId10" w:history="1">
        <w:r w:rsidR="00593F5A" w:rsidRPr="005D5EF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iskra.belcheva@cup.org.mk</w:t>
        </w:r>
      </w:hyperlink>
      <w:r w:rsidR="00B44B13" w:rsidRPr="005D5E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44B13" w:rsidRPr="005D5EF9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н</w:t>
      </w:r>
      <w:r w:rsidRPr="005D5EF9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ајдоцна до </w:t>
      </w:r>
      <w:r w:rsidR="0065065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8 јуни</w:t>
      </w:r>
      <w:r w:rsidR="006532D5" w:rsidRPr="005D5EF9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2018 </w:t>
      </w:r>
      <w:r w:rsidRPr="005D5EF9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година.</w:t>
      </w:r>
    </w:p>
    <w:p w:rsidR="0005675B" w:rsidRPr="005D5EF9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B44B13" w:rsidRPr="005D5EF9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5D5EF9">
        <w:rPr>
          <w:rFonts w:asciiTheme="minorHAnsi" w:hAnsiTheme="minorHAnsi" w:cstheme="minorHAnsi"/>
          <w:sz w:val="22"/>
          <w:szCs w:val="22"/>
          <w:lang w:val="mk-MK"/>
        </w:rPr>
        <w:t>Рок на важност на понудата: најмалку 30 дена</w:t>
      </w:r>
      <w:r w:rsidRPr="005D5EF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="00B44B13" w:rsidRPr="005D5EF9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Во случај </w:t>
      </w:r>
      <w:r w:rsidR="00A30BE3" w:rsidRPr="005D5EF9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кога понудувачот е одбран, истиот</w:t>
      </w:r>
      <w:r w:rsidR="00B44B13" w:rsidRPr="005D5EF9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се  обврзува да ги задржи понудените цени за времетраењето на кое се од</w:t>
      </w:r>
      <w:r w:rsidR="00391FF5" w:rsidRPr="005D5EF9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несува предметната набавка</w:t>
      </w:r>
      <w:r w:rsidR="00B44B13" w:rsidRPr="005D5EF9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</w:p>
    <w:p w:rsidR="00B44B13" w:rsidRPr="005D5EF9" w:rsidRDefault="00B44B13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  <w:sectPr w:rsidR="00B44B13" w:rsidRPr="005D5EF9" w:rsidSect="0005675B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5D5EF9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</w:p>
    <w:p w:rsidR="0005675B" w:rsidRPr="005D5EF9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sectPr w:rsidR="0005675B" w:rsidRPr="005D5EF9" w:rsidSect="0005675B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27" w:rsidRDefault="00350127" w:rsidP="00D608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0127" w:rsidRDefault="00350127" w:rsidP="00D608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8817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05675B" w:rsidRPr="007179F7" w:rsidRDefault="00526D50" w:rsidP="007179F7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7179F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05675B" w:rsidRPr="007179F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179F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C1B6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7179F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05675B" w:rsidRPr="007179F7" w:rsidRDefault="0005675B" w:rsidP="007179F7">
    <w:pPr>
      <w:pStyle w:val="Footer"/>
      <w:pBdr>
        <w:top w:val="single" w:sz="4" w:space="1" w:color="auto"/>
      </w:pBdr>
      <w:rPr>
        <w:rFonts w:asciiTheme="minorHAnsi" w:hAnsiTheme="minorHAnsi" w:cstheme="minorHAnsi"/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2987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D86F4C" w:rsidRPr="007179F7" w:rsidRDefault="00526D50" w:rsidP="007179F7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7179F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D86F4C" w:rsidRPr="007179F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179F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119A9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7179F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82673F" w:rsidRPr="007179F7" w:rsidRDefault="0082673F" w:rsidP="007179F7">
    <w:pPr>
      <w:pStyle w:val="Footer"/>
      <w:pBdr>
        <w:top w:val="single" w:sz="4" w:space="1" w:color="auto"/>
      </w:pBdr>
      <w:rPr>
        <w:rFonts w:asciiTheme="minorHAnsi" w:hAnsiTheme="minorHAnsi" w:cstheme="minorHAnsi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27" w:rsidRDefault="00350127" w:rsidP="00D608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0127" w:rsidRDefault="00350127" w:rsidP="00D608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5B" w:rsidRPr="002C3B29" w:rsidRDefault="0005675B" w:rsidP="00826688">
    <w:pPr>
      <w:pStyle w:val="Header"/>
      <w:jc w:val="both"/>
      <w:rPr>
        <w:rFonts w:ascii="StobiSerif Regular" w:hAnsi="StobiSerif Regular" w:cs="StobiSerif Regular"/>
        <w:i/>
        <w:iCs/>
        <w:sz w:val="18"/>
        <w:szCs w:val="18"/>
        <w:lang w:val="mk-M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3F" w:rsidRPr="002C3B29" w:rsidRDefault="0082673F" w:rsidP="00826688">
    <w:pPr>
      <w:pStyle w:val="Header"/>
      <w:jc w:val="both"/>
      <w:rPr>
        <w:rFonts w:ascii="StobiSerif Regular" w:hAnsi="StobiSerif Regular" w:cs="StobiSerif Regular"/>
        <w:i/>
        <w:iCs/>
        <w:sz w:val="18"/>
        <w:szCs w:val="18"/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2EC2"/>
    <w:multiLevelType w:val="multilevel"/>
    <w:tmpl w:val="97FADE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06B74AB1"/>
    <w:multiLevelType w:val="multilevel"/>
    <w:tmpl w:val="8F44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B55A8E"/>
    <w:multiLevelType w:val="hybridMultilevel"/>
    <w:tmpl w:val="8F2AA08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C3E4C09"/>
    <w:multiLevelType w:val="hybridMultilevel"/>
    <w:tmpl w:val="9670E6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B07E9"/>
    <w:multiLevelType w:val="hybridMultilevel"/>
    <w:tmpl w:val="12409FC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2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>
    <w:nsid w:val="17AD07FD"/>
    <w:multiLevelType w:val="multilevel"/>
    <w:tmpl w:val="8F44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831421D"/>
    <w:multiLevelType w:val="multilevel"/>
    <w:tmpl w:val="0809001F"/>
    <w:styleLink w:val="111111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7">
    <w:nsid w:val="2016129D"/>
    <w:multiLevelType w:val="hybridMultilevel"/>
    <w:tmpl w:val="A07C4582"/>
    <w:lvl w:ilvl="0" w:tplc="2328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F1D2E"/>
    <w:multiLevelType w:val="multilevel"/>
    <w:tmpl w:val="44A864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23E83E7C"/>
    <w:multiLevelType w:val="multilevel"/>
    <w:tmpl w:val="0809001F"/>
    <w:numStyleLink w:val="111111"/>
  </w:abstractNum>
  <w:abstractNum w:abstractNumId="10">
    <w:nsid w:val="254760EC"/>
    <w:multiLevelType w:val="hybridMultilevel"/>
    <w:tmpl w:val="CF6042C8"/>
    <w:lvl w:ilvl="0" w:tplc="961056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17D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9CD4D27"/>
    <w:multiLevelType w:val="hybridMultilevel"/>
    <w:tmpl w:val="F1E22CD4"/>
    <w:lvl w:ilvl="0" w:tplc="6928A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34E96"/>
    <w:multiLevelType w:val="hybridMultilevel"/>
    <w:tmpl w:val="462ECCF4"/>
    <w:lvl w:ilvl="0" w:tplc="042F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222" w:hanging="360"/>
      </w:pPr>
    </w:lvl>
    <w:lvl w:ilvl="2" w:tplc="042F001B" w:tentative="1">
      <w:start w:val="1"/>
      <w:numFmt w:val="lowerRoman"/>
      <w:lvlText w:val="%3."/>
      <w:lvlJc w:val="right"/>
      <w:pPr>
        <w:ind w:left="1942" w:hanging="180"/>
      </w:pPr>
    </w:lvl>
    <w:lvl w:ilvl="3" w:tplc="042F000F" w:tentative="1">
      <w:start w:val="1"/>
      <w:numFmt w:val="decimal"/>
      <w:lvlText w:val="%4."/>
      <w:lvlJc w:val="left"/>
      <w:pPr>
        <w:ind w:left="2662" w:hanging="360"/>
      </w:pPr>
    </w:lvl>
    <w:lvl w:ilvl="4" w:tplc="042F0019" w:tentative="1">
      <w:start w:val="1"/>
      <w:numFmt w:val="lowerLetter"/>
      <w:lvlText w:val="%5."/>
      <w:lvlJc w:val="left"/>
      <w:pPr>
        <w:ind w:left="3382" w:hanging="360"/>
      </w:pPr>
    </w:lvl>
    <w:lvl w:ilvl="5" w:tplc="042F001B" w:tentative="1">
      <w:start w:val="1"/>
      <w:numFmt w:val="lowerRoman"/>
      <w:lvlText w:val="%6."/>
      <w:lvlJc w:val="right"/>
      <w:pPr>
        <w:ind w:left="4102" w:hanging="180"/>
      </w:pPr>
    </w:lvl>
    <w:lvl w:ilvl="6" w:tplc="042F000F" w:tentative="1">
      <w:start w:val="1"/>
      <w:numFmt w:val="decimal"/>
      <w:lvlText w:val="%7."/>
      <w:lvlJc w:val="left"/>
      <w:pPr>
        <w:ind w:left="4822" w:hanging="360"/>
      </w:pPr>
    </w:lvl>
    <w:lvl w:ilvl="7" w:tplc="042F0019" w:tentative="1">
      <w:start w:val="1"/>
      <w:numFmt w:val="lowerLetter"/>
      <w:lvlText w:val="%8."/>
      <w:lvlJc w:val="left"/>
      <w:pPr>
        <w:ind w:left="5542" w:hanging="360"/>
      </w:pPr>
    </w:lvl>
    <w:lvl w:ilvl="8" w:tplc="042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9082EA4"/>
    <w:multiLevelType w:val="multilevel"/>
    <w:tmpl w:val="7E54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5">
    <w:nsid w:val="4CF33D9B"/>
    <w:multiLevelType w:val="hybridMultilevel"/>
    <w:tmpl w:val="41A020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B00C6"/>
    <w:multiLevelType w:val="hybridMultilevel"/>
    <w:tmpl w:val="A10001C2"/>
    <w:lvl w:ilvl="0" w:tplc="6928A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478FE"/>
    <w:multiLevelType w:val="multilevel"/>
    <w:tmpl w:val="71E851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>
    <w:nsid w:val="61B12054"/>
    <w:multiLevelType w:val="hybridMultilevel"/>
    <w:tmpl w:val="E3BAF42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52226C7"/>
    <w:multiLevelType w:val="hybridMultilevel"/>
    <w:tmpl w:val="996ADCA2"/>
    <w:lvl w:ilvl="0" w:tplc="7B9C9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C3675"/>
    <w:multiLevelType w:val="hybridMultilevel"/>
    <w:tmpl w:val="0AF4A90C"/>
    <w:lvl w:ilvl="0" w:tplc="A1E8B27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A83A88"/>
    <w:multiLevelType w:val="multilevel"/>
    <w:tmpl w:val="08DE98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>
    <w:nsid w:val="6B403E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464EC5"/>
    <w:multiLevelType w:val="hybridMultilevel"/>
    <w:tmpl w:val="4118BCFE"/>
    <w:lvl w:ilvl="0" w:tplc="824E5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22"/>
  </w:num>
  <w:num w:numId="13">
    <w:abstractNumId w:val="8"/>
  </w:num>
  <w:num w:numId="14">
    <w:abstractNumId w:val="1"/>
  </w:num>
  <w:num w:numId="15">
    <w:abstractNumId w:val="20"/>
  </w:num>
  <w:num w:numId="16">
    <w:abstractNumId w:val="0"/>
  </w:num>
  <w:num w:numId="17">
    <w:abstractNumId w:val="17"/>
  </w:num>
  <w:num w:numId="18">
    <w:abstractNumId w:val="23"/>
  </w:num>
  <w:num w:numId="19">
    <w:abstractNumId w:val="21"/>
  </w:num>
  <w:num w:numId="20">
    <w:abstractNumId w:val="13"/>
  </w:num>
  <w:num w:numId="21">
    <w:abstractNumId w:val="12"/>
  </w:num>
  <w:num w:numId="22">
    <w:abstractNumId w:val="16"/>
  </w:num>
  <w:num w:numId="23">
    <w:abstractNumId w:val="7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93"/>
    <w:rsid w:val="000212AC"/>
    <w:rsid w:val="00022714"/>
    <w:rsid w:val="0003324A"/>
    <w:rsid w:val="000351DF"/>
    <w:rsid w:val="00042E4E"/>
    <w:rsid w:val="00046E98"/>
    <w:rsid w:val="0005675B"/>
    <w:rsid w:val="00063063"/>
    <w:rsid w:val="0006745E"/>
    <w:rsid w:val="00067BEA"/>
    <w:rsid w:val="00067DFB"/>
    <w:rsid w:val="0008487C"/>
    <w:rsid w:val="000921BB"/>
    <w:rsid w:val="00093B4B"/>
    <w:rsid w:val="00093C8F"/>
    <w:rsid w:val="00093E05"/>
    <w:rsid w:val="000A03EA"/>
    <w:rsid w:val="000A23C2"/>
    <w:rsid w:val="000B0EDC"/>
    <w:rsid w:val="000B6C6B"/>
    <w:rsid w:val="000B77D9"/>
    <w:rsid w:val="000C222A"/>
    <w:rsid w:val="000F12E7"/>
    <w:rsid w:val="00114525"/>
    <w:rsid w:val="0011797B"/>
    <w:rsid w:val="001201C7"/>
    <w:rsid w:val="00123AE5"/>
    <w:rsid w:val="001254AF"/>
    <w:rsid w:val="00125A84"/>
    <w:rsid w:val="00127C15"/>
    <w:rsid w:val="00130639"/>
    <w:rsid w:val="00152EC3"/>
    <w:rsid w:val="00174825"/>
    <w:rsid w:val="00184A29"/>
    <w:rsid w:val="00190E44"/>
    <w:rsid w:val="001A50F8"/>
    <w:rsid w:val="001A66CF"/>
    <w:rsid w:val="001C03C0"/>
    <w:rsid w:val="001C3DEB"/>
    <w:rsid w:val="001D2099"/>
    <w:rsid w:val="001D7B36"/>
    <w:rsid w:val="001E65F4"/>
    <w:rsid w:val="00206D94"/>
    <w:rsid w:val="0021463E"/>
    <w:rsid w:val="00215A28"/>
    <w:rsid w:val="00222C1F"/>
    <w:rsid w:val="00223E11"/>
    <w:rsid w:val="00225AA8"/>
    <w:rsid w:val="00244067"/>
    <w:rsid w:val="002566C9"/>
    <w:rsid w:val="0026202F"/>
    <w:rsid w:val="002636EB"/>
    <w:rsid w:val="00274DC5"/>
    <w:rsid w:val="0028032F"/>
    <w:rsid w:val="00281299"/>
    <w:rsid w:val="00282BBE"/>
    <w:rsid w:val="00284940"/>
    <w:rsid w:val="002A336A"/>
    <w:rsid w:val="002A4C3B"/>
    <w:rsid w:val="002A4FB0"/>
    <w:rsid w:val="002C0FA0"/>
    <w:rsid w:val="002C14DB"/>
    <w:rsid w:val="002C3B29"/>
    <w:rsid w:val="002D12A8"/>
    <w:rsid w:val="002D4F9B"/>
    <w:rsid w:val="002F0AAF"/>
    <w:rsid w:val="002F76B2"/>
    <w:rsid w:val="00301CDD"/>
    <w:rsid w:val="00303521"/>
    <w:rsid w:val="00303A28"/>
    <w:rsid w:val="00304715"/>
    <w:rsid w:val="00305DC5"/>
    <w:rsid w:val="003070FD"/>
    <w:rsid w:val="0031400C"/>
    <w:rsid w:val="00314F1D"/>
    <w:rsid w:val="00321BA9"/>
    <w:rsid w:val="003244D7"/>
    <w:rsid w:val="00324577"/>
    <w:rsid w:val="0032525F"/>
    <w:rsid w:val="00325EE5"/>
    <w:rsid w:val="00334F68"/>
    <w:rsid w:val="00346BF9"/>
    <w:rsid w:val="00350127"/>
    <w:rsid w:val="0036374F"/>
    <w:rsid w:val="0036469D"/>
    <w:rsid w:val="00372F96"/>
    <w:rsid w:val="00373765"/>
    <w:rsid w:val="00375DAF"/>
    <w:rsid w:val="00385010"/>
    <w:rsid w:val="00391FF5"/>
    <w:rsid w:val="003A2F2E"/>
    <w:rsid w:val="003A3421"/>
    <w:rsid w:val="003C1B61"/>
    <w:rsid w:val="003C43C1"/>
    <w:rsid w:val="003E2A74"/>
    <w:rsid w:val="003E65FD"/>
    <w:rsid w:val="003F6E22"/>
    <w:rsid w:val="0040737A"/>
    <w:rsid w:val="004135A1"/>
    <w:rsid w:val="004237DD"/>
    <w:rsid w:val="00423D2E"/>
    <w:rsid w:val="004274D3"/>
    <w:rsid w:val="004364FA"/>
    <w:rsid w:val="00443CA8"/>
    <w:rsid w:val="0044674E"/>
    <w:rsid w:val="00447C5E"/>
    <w:rsid w:val="00457287"/>
    <w:rsid w:val="00474CCC"/>
    <w:rsid w:val="004A2DBE"/>
    <w:rsid w:val="004A3694"/>
    <w:rsid w:val="004A3A18"/>
    <w:rsid w:val="004B3625"/>
    <w:rsid w:val="004B51AB"/>
    <w:rsid w:val="004B7D4F"/>
    <w:rsid w:val="004C230F"/>
    <w:rsid w:val="004C71B1"/>
    <w:rsid w:val="004D15AB"/>
    <w:rsid w:val="004E07C0"/>
    <w:rsid w:val="004F4031"/>
    <w:rsid w:val="004F787E"/>
    <w:rsid w:val="005063B9"/>
    <w:rsid w:val="00506B52"/>
    <w:rsid w:val="005149D6"/>
    <w:rsid w:val="0052343B"/>
    <w:rsid w:val="00526D50"/>
    <w:rsid w:val="005347E5"/>
    <w:rsid w:val="00554C17"/>
    <w:rsid w:val="00563E70"/>
    <w:rsid w:val="005820DC"/>
    <w:rsid w:val="005879BE"/>
    <w:rsid w:val="00590F52"/>
    <w:rsid w:val="00593F5A"/>
    <w:rsid w:val="005A2055"/>
    <w:rsid w:val="005A2BED"/>
    <w:rsid w:val="005A6BB8"/>
    <w:rsid w:val="005B3CC4"/>
    <w:rsid w:val="005D1620"/>
    <w:rsid w:val="005D5EF9"/>
    <w:rsid w:val="005D6C8F"/>
    <w:rsid w:val="005D6D26"/>
    <w:rsid w:val="005E2CBA"/>
    <w:rsid w:val="005E6B2E"/>
    <w:rsid w:val="005E7729"/>
    <w:rsid w:val="0060590D"/>
    <w:rsid w:val="006061FC"/>
    <w:rsid w:val="006123E2"/>
    <w:rsid w:val="006157BD"/>
    <w:rsid w:val="0062178A"/>
    <w:rsid w:val="006222EA"/>
    <w:rsid w:val="00636A9E"/>
    <w:rsid w:val="0064313B"/>
    <w:rsid w:val="006477C9"/>
    <w:rsid w:val="00650653"/>
    <w:rsid w:val="006532D5"/>
    <w:rsid w:val="0065445B"/>
    <w:rsid w:val="0066624A"/>
    <w:rsid w:val="006830C7"/>
    <w:rsid w:val="00691C31"/>
    <w:rsid w:val="00695338"/>
    <w:rsid w:val="006A39A2"/>
    <w:rsid w:val="006C75A9"/>
    <w:rsid w:val="006D517D"/>
    <w:rsid w:val="006E62F3"/>
    <w:rsid w:val="006E709D"/>
    <w:rsid w:val="0070626B"/>
    <w:rsid w:val="007073AB"/>
    <w:rsid w:val="007177D8"/>
    <w:rsid w:val="007179F7"/>
    <w:rsid w:val="007232F4"/>
    <w:rsid w:val="00723DA9"/>
    <w:rsid w:val="00740900"/>
    <w:rsid w:val="00745195"/>
    <w:rsid w:val="00746411"/>
    <w:rsid w:val="007544FE"/>
    <w:rsid w:val="00755A4E"/>
    <w:rsid w:val="00756D49"/>
    <w:rsid w:val="0076004F"/>
    <w:rsid w:val="007609F2"/>
    <w:rsid w:val="00775A8D"/>
    <w:rsid w:val="00790260"/>
    <w:rsid w:val="007A08D8"/>
    <w:rsid w:val="007A73BB"/>
    <w:rsid w:val="007C09F0"/>
    <w:rsid w:val="007D033E"/>
    <w:rsid w:val="007F0FE8"/>
    <w:rsid w:val="007F676F"/>
    <w:rsid w:val="007F6CC6"/>
    <w:rsid w:val="00804C69"/>
    <w:rsid w:val="00811C6A"/>
    <w:rsid w:val="008179CC"/>
    <w:rsid w:val="0082082A"/>
    <w:rsid w:val="0082130C"/>
    <w:rsid w:val="00826688"/>
    <w:rsid w:val="0082673F"/>
    <w:rsid w:val="008271E5"/>
    <w:rsid w:val="00835239"/>
    <w:rsid w:val="00853942"/>
    <w:rsid w:val="00864B70"/>
    <w:rsid w:val="00870AE6"/>
    <w:rsid w:val="00884881"/>
    <w:rsid w:val="008A1157"/>
    <w:rsid w:val="008A1289"/>
    <w:rsid w:val="008A2573"/>
    <w:rsid w:val="008B335A"/>
    <w:rsid w:val="008C2B62"/>
    <w:rsid w:val="008C4A6D"/>
    <w:rsid w:val="008E3BFB"/>
    <w:rsid w:val="008E5408"/>
    <w:rsid w:val="00907F3F"/>
    <w:rsid w:val="00920566"/>
    <w:rsid w:val="009469E5"/>
    <w:rsid w:val="00980B5C"/>
    <w:rsid w:val="00980BBA"/>
    <w:rsid w:val="009819D4"/>
    <w:rsid w:val="00990EB8"/>
    <w:rsid w:val="0099184A"/>
    <w:rsid w:val="009A543D"/>
    <w:rsid w:val="009D6011"/>
    <w:rsid w:val="00A079B5"/>
    <w:rsid w:val="00A12F9C"/>
    <w:rsid w:val="00A141D7"/>
    <w:rsid w:val="00A159A4"/>
    <w:rsid w:val="00A30BE3"/>
    <w:rsid w:val="00A3200D"/>
    <w:rsid w:val="00A32D2C"/>
    <w:rsid w:val="00A4699F"/>
    <w:rsid w:val="00A46DF9"/>
    <w:rsid w:val="00A553F7"/>
    <w:rsid w:val="00A56005"/>
    <w:rsid w:val="00A560C2"/>
    <w:rsid w:val="00A71ACD"/>
    <w:rsid w:val="00A7355C"/>
    <w:rsid w:val="00A76089"/>
    <w:rsid w:val="00A859A4"/>
    <w:rsid w:val="00A877C8"/>
    <w:rsid w:val="00AA0900"/>
    <w:rsid w:val="00AA28D8"/>
    <w:rsid w:val="00AA2964"/>
    <w:rsid w:val="00AA581F"/>
    <w:rsid w:val="00AA66D7"/>
    <w:rsid w:val="00AA79D8"/>
    <w:rsid w:val="00AB2D02"/>
    <w:rsid w:val="00AB4975"/>
    <w:rsid w:val="00AD001F"/>
    <w:rsid w:val="00AD035B"/>
    <w:rsid w:val="00AF19AE"/>
    <w:rsid w:val="00B00FE5"/>
    <w:rsid w:val="00B0284A"/>
    <w:rsid w:val="00B37289"/>
    <w:rsid w:val="00B44B13"/>
    <w:rsid w:val="00B5114E"/>
    <w:rsid w:val="00B629F9"/>
    <w:rsid w:val="00B65BA0"/>
    <w:rsid w:val="00B73543"/>
    <w:rsid w:val="00B76F32"/>
    <w:rsid w:val="00B96CFF"/>
    <w:rsid w:val="00B96F91"/>
    <w:rsid w:val="00BA4D65"/>
    <w:rsid w:val="00BB0CB6"/>
    <w:rsid w:val="00BB36AA"/>
    <w:rsid w:val="00BC1D07"/>
    <w:rsid w:val="00BD016B"/>
    <w:rsid w:val="00BD55A9"/>
    <w:rsid w:val="00BD7972"/>
    <w:rsid w:val="00C03DEC"/>
    <w:rsid w:val="00C07C07"/>
    <w:rsid w:val="00C107FA"/>
    <w:rsid w:val="00C13326"/>
    <w:rsid w:val="00C135D3"/>
    <w:rsid w:val="00C14A62"/>
    <w:rsid w:val="00C31013"/>
    <w:rsid w:val="00C509D3"/>
    <w:rsid w:val="00C5278A"/>
    <w:rsid w:val="00C6118D"/>
    <w:rsid w:val="00C85ACF"/>
    <w:rsid w:val="00C92FD7"/>
    <w:rsid w:val="00C96517"/>
    <w:rsid w:val="00CA7581"/>
    <w:rsid w:val="00CB7218"/>
    <w:rsid w:val="00CC1044"/>
    <w:rsid w:val="00D036C8"/>
    <w:rsid w:val="00D0531B"/>
    <w:rsid w:val="00D07515"/>
    <w:rsid w:val="00D14222"/>
    <w:rsid w:val="00D210C7"/>
    <w:rsid w:val="00D22591"/>
    <w:rsid w:val="00D305CC"/>
    <w:rsid w:val="00D40625"/>
    <w:rsid w:val="00D44290"/>
    <w:rsid w:val="00D467E0"/>
    <w:rsid w:val="00D51254"/>
    <w:rsid w:val="00D5400F"/>
    <w:rsid w:val="00D56B31"/>
    <w:rsid w:val="00D60893"/>
    <w:rsid w:val="00D70267"/>
    <w:rsid w:val="00D86AB2"/>
    <w:rsid w:val="00D86F4C"/>
    <w:rsid w:val="00D978E2"/>
    <w:rsid w:val="00DA4377"/>
    <w:rsid w:val="00DA5C20"/>
    <w:rsid w:val="00DB4C2E"/>
    <w:rsid w:val="00DD37CC"/>
    <w:rsid w:val="00DE692C"/>
    <w:rsid w:val="00E121DD"/>
    <w:rsid w:val="00E42856"/>
    <w:rsid w:val="00E50570"/>
    <w:rsid w:val="00E546D2"/>
    <w:rsid w:val="00E65775"/>
    <w:rsid w:val="00E90D86"/>
    <w:rsid w:val="00E97F7C"/>
    <w:rsid w:val="00EA1D0E"/>
    <w:rsid w:val="00EA3A61"/>
    <w:rsid w:val="00EB4295"/>
    <w:rsid w:val="00EC1B46"/>
    <w:rsid w:val="00EC6B7A"/>
    <w:rsid w:val="00ED0EC6"/>
    <w:rsid w:val="00ED223F"/>
    <w:rsid w:val="00ED259D"/>
    <w:rsid w:val="00ED5170"/>
    <w:rsid w:val="00EF5791"/>
    <w:rsid w:val="00EF5917"/>
    <w:rsid w:val="00F0221A"/>
    <w:rsid w:val="00F02696"/>
    <w:rsid w:val="00F06472"/>
    <w:rsid w:val="00F06689"/>
    <w:rsid w:val="00F119A9"/>
    <w:rsid w:val="00F20E25"/>
    <w:rsid w:val="00F3066E"/>
    <w:rsid w:val="00F31B6D"/>
    <w:rsid w:val="00F32A8F"/>
    <w:rsid w:val="00F60BB2"/>
    <w:rsid w:val="00F66821"/>
    <w:rsid w:val="00F81810"/>
    <w:rsid w:val="00FC79B0"/>
    <w:rsid w:val="00FD1F9B"/>
    <w:rsid w:val="00FE56CD"/>
    <w:rsid w:val="00FE7E9B"/>
    <w:rsid w:val="00FF3685"/>
    <w:rsid w:val="00FF3CCB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6ABA4B-6C5F-4502-A9B3-F8BA330B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93"/>
    <w:rPr>
      <w:rFonts w:ascii="Arial" w:eastAsia="Times New Roman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0F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E62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0FD"/>
    <w:rPr>
      <w:rFonts w:ascii="Cambria" w:hAnsi="Cambria" w:cs="Cambria"/>
      <w:b/>
      <w:bCs/>
      <w:color w:val="365F91"/>
      <w:sz w:val="28"/>
      <w:szCs w:val="28"/>
      <w:lang w:val="en-GB"/>
    </w:rPr>
  </w:style>
  <w:style w:type="paragraph" w:customStyle="1" w:styleId="CharChar">
    <w:name w:val="Знак Знак Char Char"/>
    <w:basedOn w:val="Normal"/>
    <w:uiPriority w:val="99"/>
    <w:rsid w:val="00D6089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D60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0893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D60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893"/>
    <w:rPr>
      <w:rFonts w:ascii="Arial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14525"/>
    <w:pPr>
      <w:ind w:left="720"/>
    </w:pPr>
  </w:style>
  <w:style w:type="paragraph" w:customStyle="1" w:styleId="Style1">
    <w:name w:val="Style1"/>
    <w:basedOn w:val="Heading1"/>
    <w:uiPriority w:val="99"/>
    <w:rsid w:val="003070FD"/>
    <w:pPr>
      <w:keepLines w:val="0"/>
      <w:numPr>
        <w:numId w:val="7"/>
      </w:numPr>
      <w:spacing w:before="240" w:after="60" w:line="276" w:lineRule="auto"/>
    </w:pPr>
    <w:rPr>
      <w:rFonts w:ascii="Arial" w:eastAsia="Calibri" w:hAnsi="Arial" w:cs="Arial"/>
      <w:color w:val="auto"/>
      <w:kern w:val="32"/>
      <w:sz w:val="32"/>
      <w:szCs w:val="32"/>
      <w:lang w:val="mk-MK"/>
    </w:rPr>
  </w:style>
  <w:style w:type="character" w:styleId="Hyperlink">
    <w:name w:val="Hyperlink"/>
    <w:basedOn w:val="DefaultParagraphFont"/>
    <w:uiPriority w:val="99"/>
    <w:rsid w:val="003070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EC"/>
    <w:rPr>
      <w:rFonts w:ascii="Times New Roman" w:eastAsia="Times New Roman" w:hAnsi="Times New Roman"/>
      <w:sz w:val="0"/>
      <w:szCs w:val="0"/>
      <w:lang w:val="en-GB" w:eastAsia="en-US"/>
    </w:rPr>
  </w:style>
  <w:style w:type="numbering" w:styleId="111111">
    <w:name w:val="Outline List 2"/>
    <w:basedOn w:val="NoList"/>
    <w:locked/>
    <w:rsid w:val="00747EEC"/>
    <w:pPr>
      <w:numPr>
        <w:numId w:val="6"/>
      </w:numPr>
    </w:pPr>
  </w:style>
  <w:style w:type="paragraph" w:customStyle="1" w:styleId="ecxmsonormal">
    <w:name w:val="ecxmsonormal"/>
    <w:basedOn w:val="Normal"/>
    <w:rsid w:val="003F6E22"/>
    <w:pPr>
      <w:spacing w:before="100" w:beforeAutospacing="1" w:after="100" w:afterAutospacing="1"/>
    </w:pPr>
    <w:rPr>
      <w:rFonts w:ascii="Times New Roman" w:hAnsi="Times New Roman" w:cs="Times New Roman"/>
      <w:lang w:val="mk-MK" w:eastAsia="mk-MK"/>
    </w:rPr>
  </w:style>
  <w:style w:type="character" w:customStyle="1" w:styleId="apple-converted-space">
    <w:name w:val="apple-converted-space"/>
    <w:basedOn w:val="DefaultParagraphFont"/>
    <w:rsid w:val="003F6E22"/>
  </w:style>
  <w:style w:type="paragraph" w:styleId="BodyTextIndent">
    <w:name w:val="Body Text Indent"/>
    <w:basedOn w:val="Normal"/>
    <w:link w:val="BodyTextIndentChar"/>
    <w:uiPriority w:val="99"/>
    <w:rsid w:val="005B3CC4"/>
    <w:pPr>
      <w:spacing w:after="20"/>
      <w:ind w:left="851" w:hanging="142"/>
      <w:jc w:val="both"/>
    </w:pPr>
    <w:rPr>
      <w:rFonts w:ascii="Macedonian Helv" w:hAnsi="Macedonian Helv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B3CC4"/>
    <w:rPr>
      <w:rFonts w:ascii="Macedonian Helv" w:eastAsia="Times New Roman" w:hAnsi="Macedonian Helv"/>
      <w:sz w:val="22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EC3"/>
    <w:rPr>
      <w:rFonts w:ascii="Arial" w:eastAsia="Times New Roman" w:hAnsi="Arial" w:cs="Arial"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6E62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0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AE6"/>
    <w:rPr>
      <w:rFonts w:ascii="Arial" w:eastAsia="Times New Roman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AE6"/>
    <w:rPr>
      <w:rFonts w:ascii="Arial" w:eastAsia="Times New Roman" w:hAnsi="Arial" w:cs="Arial"/>
      <w:b/>
      <w:bCs/>
      <w:lang w:val="en-GB" w:eastAsia="en-US"/>
    </w:rPr>
  </w:style>
  <w:style w:type="paragraph" w:customStyle="1" w:styleId="CharCharChar">
    <w:name w:val="Char Char Char"/>
    <w:basedOn w:val="Normal"/>
    <w:rsid w:val="005A2BED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kra.belcheva@cup.org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up.org.m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E0DC-34C8-4F66-8FA2-B8A66C02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653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Центарот за управување со промени во рамките на проектот Поддршка на реформите на јавната администрација (финансиран од Британската Амбасада фонд ДИВ)  кој се реализира во Министерството за информатичко општество и администрација, а врз основа на Договор</vt:lpstr>
    </vt:vector>
  </TitlesOfParts>
  <Company>MIO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Центарот за управување со промени во рамките на проектот Поддршка на реформите на јавната администрација (финансиран од Британската Амбасада фонд ДИВ)  кој се реализира во Министерството за информатичко општество и администрација, а врз основа на Договор</dc:title>
  <dc:creator>natalija.shikova</dc:creator>
  <cp:lastModifiedBy>Кристина</cp:lastModifiedBy>
  <cp:revision>11</cp:revision>
  <cp:lastPrinted>2018-06-04T12:33:00Z</cp:lastPrinted>
  <dcterms:created xsi:type="dcterms:W3CDTF">2018-06-04T09:27:00Z</dcterms:created>
  <dcterms:modified xsi:type="dcterms:W3CDTF">2018-10-30T11:46:00Z</dcterms:modified>
</cp:coreProperties>
</file>